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034"/>
      </w:tblGrid>
      <w:tr w:rsidR="008D3FF7" w:rsidTr="00894DB5">
        <w:trPr>
          <w:cantSplit/>
          <w:trHeight w:val="1057"/>
        </w:trPr>
        <w:tc>
          <w:tcPr>
            <w:tcW w:w="14034" w:type="dxa"/>
            <w:hideMark/>
          </w:tcPr>
          <w:bookmarkStart w:id="0" w:name="_GoBack"/>
          <w:bookmarkEnd w:id="0"/>
          <w:p w:rsidR="008D3FF7" w:rsidRDefault="008D3FF7" w:rsidP="00AB7ABD">
            <w:pPr>
              <w:suppressAutoHyphens/>
              <w:spacing w:after="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DB1">
              <w:rPr>
                <w:rFonts w:ascii="Times New Roman" w:hAnsi="Times New Roman"/>
                <w:sz w:val="20"/>
                <w:szCs w:val="20"/>
                <w:lang w:val="en-US"/>
              </w:rPr>
              <w:object w:dxaOrig="888" w:dyaOrig="10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8pt;height:49.6pt" o:ole="" fillcolor="window">
                  <v:imagedata r:id="rId9" o:title=""/>
                </v:shape>
                <o:OLEObject Type="Embed" ProgID="Word.Picture.8" ShapeID="_x0000_i1025" DrawAspect="Content" ObjectID="_1600242619" r:id="rId10"/>
              </w:object>
            </w:r>
          </w:p>
        </w:tc>
      </w:tr>
    </w:tbl>
    <w:p w:rsidR="008D3FF7" w:rsidRDefault="008D3FF7" w:rsidP="00AB7ABD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t>ОБЩЕСТВЕННая ПАЛАТа Оренбургской области</w:t>
      </w:r>
    </w:p>
    <w:p w:rsidR="008D3FF7" w:rsidRDefault="0088416C" w:rsidP="00AB7ABD">
      <w:pPr>
        <w:tabs>
          <w:tab w:val="center" w:pos="7285"/>
          <w:tab w:val="left" w:pos="10968"/>
        </w:tabs>
        <w:suppressAutoHyphens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Line 3" o:spid="_x0000_s1026" style="position:absolute;left:0;text-align:left;z-index:251660288;visibility:visible;mso-wrap-distance-top:-1e-4mm;mso-wrap-distance-bottom:-1e-4mm" from="2pt,9.85pt" to="700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ZFkEQIAACg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"/>
        </w:pict>
      </w:r>
      <w:r>
        <w:rPr>
          <w:noProof/>
          <w:lang w:eastAsia="ru-RU"/>
        </w:rPr>
        <w:pict>
          <v:line id="Line 2" o:spid="_x0000_s1028" style="position:absolute;left:0;text-align:left;z-index:251659264;visibility:visible;mso-wrap-distance-top:-1e-4mm;mso-wrap-distance-bottom:-1e-4mm" from="2pt,3.45pt" to="700.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XxEgIAACk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" strokeweight="1.5pt"/>
        </w:pict>
      </w:r>
    </w:p>
    <w:p w:rsidR="008D3FF7" w:rsidRDefault="008D3FF7" w:rsidP="00AB7ABD">
      <w:pPr>
        <w:suppressAutoHyphens/>
        <w:spacing w:after="0" w:line="240" w:lineRule="auto"/>
        <w:jc w:val="right"/>
        <w:rPr>
          <w:rFonts w:ascii="Arial Narrow" w:eastAsia="Times New Roman" w:hAnsi="Arial Narrow"/>
          <w:b/>
          <w:i/>
          <w:sz w:val="28"/>
          <w:szCs w:val="28"/>
          <w:u w:val="single"/>
          <w:lang w:eastAsia="ru-RU"/>
        </w:rPr>
      </w:pPr>
      <w:r>
        <w:rPr>
          <w:rFonts w:ascii="Arial Narrow" w:eastAsia="Times New Roman" w:hAnsi="Arial Narrow"/>
          <w:b/>
          <w:sz w:val="28"/>
          <w:szCs w:val="28"/>
          <w:lang w:eastAsia="ru-RU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ru-RU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ru-RU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ru-RU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ru-RU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ru-RU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ru-RU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ru-RU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ru-RU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ru-RU"/>
        </w:rPr>
        <w:tab/>
      </w:r>
      <w:r>
        <w:rPr>
          <w:rFonts w:ascii="Arial Narrow" w:eastAsia="Times New Roman" w:hAnsi="Arial Narrow"/>
          <w:b/>
          <w:sz w:val="28"/>
          <w:szCs w:val="28"/>
          <w:lang w:eastAsia="ru-RU"/>
        </w:rPr>
        <w:tab/>
      </w:r>
    </w:p>
    <w:p w:rsidR="008D3FF7" w:rsidRDefault="008D3FF7" w:rsidP="00AB7ABD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ru-RU"/>
        </w:rPr>
      </w:pPr>
    </w:p>
    <w:p w:rsidR="008D3FF7" w:rsidRDefault="008D3FF7" w:rsidP="00AB7ABD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ru-RU"/>
        </w:rPr>
      </w:pPr>
    </w:p>
    <w:p w:rsidR="008D3FF7" w:rsidRDefault="008D3FF7" w:rsidP="00AB7ABD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ru-RU"/>
        </w:rPr>
      </w:pPr>
    </w:p>
    <w:p w:rsidR="008D3FF7" w:rsidRDefault="008D3FF7" w:rsidP="00AB7ABD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ru-RU"/>
        </w:rPr>
      </w:pPr>
    </w:p>
    <w:p w:rsidR="008D3FF7" w:rsidRPr="00AB7ABD" w:rsidRDefault="008D3FF7" w:rsidP="00AB7ABD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40"/>
          <w:szCs w:val="40"/>
          <w:lang w:eastAsia="ru-RU"/>
        </w:rPr>
      </w:pPr>
    </w:p>
    <w:p w:rsidR="00AB7ABD" w:rsidRPr="00AB7ABD" w:rsidRDefault="00AB7ABD" w:rsidP="00AB7ABD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B7ABD">
        <w:rPr>
          <w:rFonts w:ascii="Times New Roman" w:hAnsi="Times New Roman"/>
          <w:b/>
          <w:sz w:val="40"/>
          <w:szCs w:val="40"/>
        </w:rPr>
        <w:t xml:space="preserve">План </w:t>
      </w:r>
    </w:p>
    <w:p w:rsidR="00AB7ABD" w:rsidRDefault="00AB7ABD" w:rsidP="00AB7ABD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B7ABD">
        <w:rPr>
          <w:rFonts w:ascii="Times New Roman" w:hAnsi="Times New Roman"/>
          <w:b/>
          <w:sz w:val="40"/>
          <w:szCs w:val="40"/>
        </w:rPr>
        <w:t xml:space="preserve"> работы Общественной палаты Оренбургской области </w:t>
      </w:r>
    </w:p>
    <w:p w:rsidR="00AB7ABD" w:rsidRPr="00AB7ABD" w:rsidRDefault="00AB7ABD" w:rsidP="00AB7ABD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B7ABD">
        <w:rPr>
          <w:rFonts w:ascii="Times New Roman" w:hAnsi="Times New Roman"/>
          <w:b/>
          <w:sz w:val="40"/>
          <w:szCs w:val="40"/>
        </w:rPr>
        <w:t>на 2018 – 2021 годы</w:t>
      </w:r>
    </w:p>
    <w:p w:rsidR="008D3FF7" w:rsidRPr="00AB7ABD" w:rsidRDefault="008D3FF7" w:rsidP="00AB7AB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8D3FF7" w:rsidRDefault="008D3FF7" w:rsidP="00AB7ABD">
      <w:pPr>
        <w:suppressAutoHyphens/>
        <w:spacing w:after="0" w:line="240" w:lineRule="auto"/>
        <w:ind w:firstLine="708"/>
        <w:jc w:val="center"/>
        <w:rPr>
          <w:rFonts w:ascii="Arial Narrow" w:eastAsia="Times New Roman" w:hAnsi="Arial Narrow"/>
          <w:sz w:val="28"/>
          <w:szCs w:val="28"/>
          <w:lang w:eastAsia="ru-RU"/>
        </w:rPr>
      </w:pPr>
    </w:p>
    <w:p w:rsidR="008D3FF7" w:rsidRDefault="008D3FF7" w:rsidP="00AB7ABD">
      <w:pPr>
        <w:suppressAutoHyphens/>
        <w:spacing w:after="0" w:line="240" w:lineRule="auto"/>
        <w:ind w:firstLine="708"/>
        <w:jc w:val="center"/>
        <w:rPr>
          <w:rFonts w:ascii="Arial Narrow" w:eastAsia="Times New Roman" w:hAnsi="Arial Narrow"/>
          <w:sz w:val="28"/>
          <w:szCs w:val="28"/>
          <w:lang w:eastAsia="ru-RU"/>
        </w:rPr>
      </w:pPr>
    </w:p>
    <w:p w:rsidR="008D3FF7" w:rsidRDefault="008D3FF7" w:rsidP="00AB7ABD">
      <w:pPr>
        <w:suppressAutoHyphens/>
        <w:spacing w:after="0" w:line="240" w:lineRule="auto"/>
        <w:ind w:firstLine="708"/>
        <w:jc w:val="center"/>
        <w:rPr>
          <w:rFonts w:ascii="Arial Narrow" w:eastAsia="Times New Roman" w:hAnsi="Arial Narrow"/>
          <w:sz w:val="28"/>
          <w:szCs w:val="28"/>
          <w:lang w:eastAsia="ru-RU"/>
        </w:rPr>
      </w:pPr>
    </w:p>
    <w:p w:rsidR="008D3FF7" w:rsidRDefault="008D3FF7" w:rsidP="00AB7ABD">
      <w:pPr>
        <w:suppressAutoHyphens/>
        <w:spacing w:after="0" w:line="240" w:lineRule="auto"/>
        <w:ind w:firstLine="708"/>
        <w:jc w:val="center"/>
        <w:rPr>
          <w:rFonts w:ascii="Arial Narrow" w:eastAsia="Times New Roman" w:hAnsi="Arial Narrow"/>
          <w:sz w:val="28"/>
          <w:szCs w:val="28"/>
          <w:lang w:eastAsia="ru-RU"/>
        </w:rPr>
      </w:pPr>
    </w:p>
    <w:p w:rsidR="008D3FF7" w:rsidRDefault="008D3FF7" w:rsidP="00AB7ABD">
      <w:pPr>
        <w:suppressAutoHyphens/>
        <w:spacing w:after="0" w:line="240" w:lineRule="auto"/>
        <w:ind w:firstLine="708"/>
        <w:jc w:val="center"/>
        <w:rPr>
          <w:rFonts w:ascii="Arial Narrow" w:eastAsia="Times New Roman" w:hAnsi="Arial Narrow"/>
          <w:sz w:val="28"/>
          <w:szCs w:val="28"/>
          <w:lang w:eastAsia="ru-RU"/>
        </w:rPr>
      </w:pPr>
    </w:p>
    <w:p w:rsidR="008D3FF7" w:rsidRDefault="008D3FF7" w:rsidP="00AB7ABD">
      <w:pPr>
        <w:suppressAutoHyphens/>
        <w:spacing w:after="0" w:line="240" w:lineRule="auto"/>
        <w:ind w:firstLine="708"/>
        <w:jc w:val="center"/>
        <w:rPr>
          <w:rFonts w:ascii="Arial Narrow" w:eastAsia="Times New Roman" w:hAnsi="Arial Narrow"/>
          <w:sz w:val="28"/>
          <w:szCs w:val="28"/>
          <w:lang w:eastAsia="ru-RU"/>
        </w:rPr>
      </w:pPr>
    </w:p>
    <w:p w:rsidR="008D3FF7" w:rsidRDefault="008D3FF7" w:rsidP="00AB7ABD">
      <w:pPr>
        <w:suppressAutoHyphens/>
        <w:spacing w:after="0" w:line="240" w:lineRule="auto"/>
        <w:ind w:firstLine="708"/>
        <w:jc w:val="center"/>
        <w:rPr>
          <w:rFonts w:ascii="Arial Narrow" w:eastAsia="Times New Roman" w:hAnsi="Arial Narrow"/>
          <w:sz w:val="28"/>
          <w:szCs w:val="28"/>
          <w:lang w:eastAsia="ru-RU"/>
        </w:rPr>
      </w:pPr>
    </w:p>
    <w:p w:rsidR="008D3FF7" w:rsidRDefault="008D3FF7" w:rsidP="00AB7ABD">
      <w:pPr>
        <w:suppressAutoHyphens/>
        <w:spacing w:after="0" w:line="240" w:lineRule="auto"/>
        <w:ind w:firstLine="708"/>
        <w:jc w:val="center"/>
        <w:rPr>
          <w:rFonts w:ascii="Arial Narrow" w:eastAsia="Times New Roman" w:hAnsi="Arial Narrow"/>
          <w:sz w:val="28"/>
          <w:szCs w:val="28"/>
          <w:lang w:eastAsia="ru-RU"/>
        </w:rPr>
      </w:pPr>
    </w:p>
    <w:p w:rsidR="00894DB5" w:rsidRDefault="00894DB5" w:rsidP="00AB7AB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FF7" w:rsidRDefault="008D3FF7" w:rsidP="00AB7AB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 Оренбург – 2018 г.</w:t>
      </w:r>
    </w:p>
    <w:p w:rsidR="00894DB5" w:rsidRDefault="00894DB5" w:rsidP="00AB7AB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7D6031" w:rsidRDefault="007D6031" w:rsidP="00AB7ABD">
      <w:pPr>
        <w:suppressAutoHyphens/>
      </w:pPr>
    </w:p>
    <w:tbl>
      <w:tblPr>
        <w:tblStyle w:val="a4"/>
        <w:tblW w:w="14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7"/>
        <w:gridCol w:w="6513"/>
      </w:tblGrid>
      <w:tr w:rsidR="00AB7ABD" w:rsidRPr="00AB7ABD" w:rsidTr="00AB7ABD">
        <w:trPr>
          <w:trHeight w:val="1575"/>
        </w:trPr>
        <w:tc>
          <w:tcPr>
            <w:tcW w:w="8177" w:type="dxa"/>
          </w:tcPr>
          <w:p w:rsidR="00AB7ABD" w:rsidRPr="00AB7ABD" w:rsidRDefault="00AB7ABD" w:rsidP="00AB7ABD">
            <w:pPr>
              <w:suppressAutoHyphens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</w:tcPr>
          <w:p w:rsidR="00AB7ABD" w:rsidRPr="00AB7ABD" w:rsidRDefault="00AB7ABD" w:rsidP="00AB7ABD">
            <w:pPr>
              <w:widowControl w:val="0"/>
              <w:suppressAutoHyphens/>
              <w:ind w:left="16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7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AB7ABD" w:rsidRPr="00AB7ABD" w:rsidRDefault="00AB7ABD" w:rsidP="00AB7ABD">
            <w:pPr>
              <w:widowControl w:val="0"/>
              <w:suppressAutoHyphens/>
              <w:ind w:left="16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7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заседанием Общественной палаты</w:t>
            </w:r>
          </w:p>
          <w:p w:rsidR="00AB7ABD" w:rsidRPr="00AB7ABD" w:rsidRDefault="00AB7ABD" w:rsidP="00AB7ABD">
            <w:pPr>
              <w:widowControl w:val="0"/>
              <w:suppressAutoHyphens/>
              <w:ind w:left="16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7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AB7ABD" w:rsidRPr="00AB7ABD" w:rsidRDefault="00AB7ABD" w:rsidP="00AB7ABD">
            <w:pPr>
              <w:widowControl w:val="0"/>
              <w:suppressAutoHyphens/>
              <w:ind w:left="16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7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AB7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сентября </w:t>
            </w:r>
            <w:r w:rsidRPr="00AB7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года</w:t>
            </w:r>
          </w:p>
        </w:tc>
      </w:tr>
    </w:tbl>
    <w:p w:rsidR="00444499" w:rsidRDefault="00444499" w:rsidP="00AB7AB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0538" w:rsidRPr="00780538" w:rsidRDefault="00780538" w:rsidP="00AB7AB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538">
        <w:rPr>
          <w:rFonts w:ascii="Times New Roman" w:hAnsi="Times New Roman"/>
          <w:b/>
          <w:sz w:val="28"/>
          <w:szCs w:val="28"/>
        </w:rPr>
        <w:t>2018 год</w:t>
      </w:r>
    </w:p>
    <w:p w:rsidR="00780538" w:rsidRPr="00780538" w:rsidRDefault="00780538" w:rsidP="00AB7AB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903"/>
        <w:gridCol w:w="5017"/>
        <w:gridCol w:w="2126"/>
        <w:gridCol w:w="6663"/>
      </w:tblGrid>
      <w:tr w:rsidR="00780538" w:rsidRPr="00780538" w:rsidTr="003B44B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78053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8053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053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780538">
              <w:rPr>
                <w:rFonts w:ascii="Times New Roman" w:hAnsi="Times New Roman"/>
                <w:sz w:val="28"/>
                <w:szCs w:val="28"/>
              </w:rPr>
              <w:t xml:space="preserve"> за исполнение</w:t>
            </w:r>
          </w:p>
        </w:tc>
      </w:tr>
      <w:tr w:rsidR="00780538" w:rsidRPr="00780538" w:rsidTr="003B44BF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0538" w:rsidRPr="00780538" w:rsidRDefault="00780538" w:rsidP="00B0066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b/>
                <w:sz w:val="28"/>
                <w:szCs w:val="28"/>
              </w:rPr>
              <w:t>ЗАСЕДАНИЕ ОБЩЕСТВЕННОЙ ПАЛАТЫ</w:t>
            </w:r>
          </w:p>
        </w:tc>
      </w:tr>
      <w:tr w:rsidR="00780538" w:rsidRPr="00780538" w:rsidTr="003B44B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Направления деятельности Общественной палаты на период 2018 </w:t>
            </w:r>
            <w:r w:rsidR="0090419C">
              <w:rPr>
                <w:rFonts w:ascii="Times New Roman" w:hAnsi="Times New Roman"/>
                <w:sz w:val="28"/>
                <w:szCs w:val="28"/>
              </w:rPr>
              <w:t>-</w:t>
            </w:r>
            <w:r w:rsidRPr="00780538">
              <w:rPr>
                <w:rFonts w:ascii="Times New Roman" w:hAnsi="Times New Roman"/>
                <w:sz w:val="28"/>
                <w:szCs w:val="28"/>
              </w:rPr>
              <w:t xml:space="preserve"> 2021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Комиссии Общественной палаты</w:t>
            </w:r>
          </w:p>
        </w:tc>
      </w:tr>
      <w:tr w:rsidR="00780538" w:rsidRPr="00780538" w:rsidTr="003B44BF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B00665" w:rsidRDefault="00780538" w:rsidP="00AB7ABD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0538" w:rsidRPr="00B00665" w:rsidRDefault="00B00665" w:rsidP="00B00665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665">
              <w:rPr>
                <w:rFonts w:ascii="Times New Roman" w:hAnsi="Times New Roman"/>
                <w:b/>
                <w:sz w:val="28"/>
                <w:szCs w:val="28"/>
              </w:rPr>
              <w:t>ЗАСЕДАНИЕ СОВЕТА ОБЩЕСТВЕННОЙ ПАЛАТЫ</w:t>
            </w:r>
          </w:p>
        </w:tc>
      </w:tr>
      <w:tr w:rsidR="00780538" w:rsidRPr="00780538" w:rsidTr="003B44B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О подготовке и реализации социально  значимых проектов некоммерческими организациями Оренбуржья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Pr="00780538" w:rsidRDefault="00780538" w:rsidP="00B00665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- Комиссия </w:t>
            </w: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Общественной палаты по вопросам организации общественного контроля, взаимодействия с общественными советами и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развитию некоммерческого сектора</w:t>
            </w: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80538" w:rsidRPr="00780538" w:rsidTr="003B44B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О  создании условий оказания   услуг медицинскими организациями сельским жителям</w:t>
            </w:r>
            <w:r w:rsidR="002436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29B2" w:rsidRPr="00B00665">
              <w:rPr>
                <w:rFonts w:ascii="Times New Roman" w:hAnsi="Times New Roman"/>
                <w:sz w:val="28"/>
                <w:szCs w:val="28"/>
              </w:rPr>
              <w:t>(</w:t>
            </w:r>
            <w:r w:rsidR="00826AAA" w:rsidRPr="00B00665">
              <w:rPr>
                <w:rFonts w:ascii="Times New Roman" w:hAnsi="Times New Roman"/>
                <w:sz w:val="28"/>
                <w:szCs w:val="28"/>
              </w:rPr>
              <w:t>во исполнение</w:t>
            </w:r>
            <w:r w:rsidR="0024368E" w:rsidRPr="00B00665">
              <w:rPr>
                <w:rFonts w:ascii="Times New Roman" w:hAnsi="Times New Roman"/>
                <w:sz w:val="28"/>
                <w:szCs w:val="28"/>
              </w:rPr>
              <w:t xml:space="preserve"> майского Указа Президента Р</w:t>
            </w:r>
            <w:r w:rsidR="00826AAA" w:rsidRPr="00B00665"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="0024368E" w:rsidRPr="00B00665">
              <w:rPr>
                <w:rFonts w:ascii="Times New Roman" w:hAnsi="Times New Roman"/>
                <w:sz w:val="28"/>
                <w:szCs w:val="28"/>
              </w:rPr>
              <w:t>Ф</w:t>
            </w:r>
            <w:r w:rsidR="00826AAA" w:rsidRPr="00B00665">
              <w:rPr>
                <w:rFonts w:ascii="Times New Roman" w:hAnsi="Times New Roman"/>
                <w:sz w:val="28"/>
                <w:szCs w:val="28"/>
              </w:rPr>
              <w:t>едерации от 7 мая 2018 года</w:t>
            </w:r>
            <w:r w:rsidR="000629B2" w:rsidRPr="00B00665">
              <w:rPr>
                <w:rFonts w:ascii="Times New Roman" w:hAnsi="Times New Roman"/>
                <w:sz w:val="28"/>
                <w:szCs w:val="28"/>
              </w:rPr>
              <w:t>)</w:t>
            </w:r>
            <w:r w:rsidR="00826AAA" w:rsidRPr="001C14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4368E" w:rsidRPr="001C14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социальной политике,</w:t>
            </w:r>
            <w:hyperlink r:id="rId11" w:anchor="d" w:history="1">
              <w:r w:rsidRPr="00780538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здравоохранению</w:t>
              </w:r>
            </w:hyperlink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физической культуре, 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спорту и туризму</w:t>
            </w:r>
          </w:p>
          <w:p w:rsidR="00B00665" w:rsidRPr="00780538" w:rsidRDefault="00780538" w:rsidP="00B00665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Общественный Совет при министерстве здравоохранения Оренбургской области</w:t>
            </w:r>
          </w:p>
        </w:tc>
      </w:tr>
      <w:tr w:rsidR="00780538" w:rsidRPr="00B00665" w:rsidTr="003B44BF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5" w:rsidRDefault="00B00665" w:rsidP="00AB7ABD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0538" w:rsidRPr="00780538" w:rsidRDefault="00B00665" w:rsidP="00B00665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665">
              <w:rPr>
                <w:rFonts w:ascii="Times New Roman" w:hAnsi="Times New Roman"/>
                <w:b/>
                <w:sz w:val="28"/>
                <w:szCs w:val="28"/>
              </w:rPr>
              <w:t>ЗАСЕДАНИЕ КРУГЛОГО СТОЛА ОБЩЕСТВЕННОЙ ПАЛАТЫ</w:t>
            </w:r>
          </w:p>
        </w:tc>
      </w:tr>
      <w:tr w:rsidR="00C451C8" w:rsidRPr="00780538" w:rsidTr="003B44B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8" w:rsidRPr="00780538" w:rsidRDefault="00C451C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8" w:rsidRPr="0090419C" w:rsidRDefault="00C451C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19C">
              <w:rPr>
                <w:rFonts w:ascii="Times New Roman" w:hAnsi="Times New Roman"/>
                <w:sz w:val="28"/>
                <w:szCs w:val="28"/>
              </w:rPr>
              <w:t xml:space="preserve">Роль общественного контроля в реализации проектов развития </w:t>
            </w:r>
            <w:r w:rsidRPr="0090419C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общественной инфраструктуры основанных на мест</w:t>
            </w:r>
            <w:r w:rsidR="0090419C">
              <w:rPr>
                <w:rFonts w:ascii="Times New Roman" w:hAnsi="Times New Roman"/>
                <w:sz w:val="28"/>
                <w:szCs w:val="28"/>
              </w:rPr>
              <w:t>ных инициативах</w:t>
            </w:r>
          </w:p>
          <w:p w:rsidR="00C451C8" w:rsidRPr="00780538" w:rsidRDefault="00C451C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8" w:rsidRPr="00780538" w:rsidRDefault="00C451C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C8" w:rsidRPr="00780538" w:rsidRDefault="00C451C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- Комиссия </w:t>
            </w: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Общественной палаты по вопросам организации общественного контроля, </w:t>
            </w: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взаимодействия с общественными советами и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развитию некоммерческого сектора</w:t>
            </w: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E2D2A" w:rsidRPr="00780538" w:rsidRDefault="00C451C8" w:rsidP="00AB7AB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Общественный Совет при министерстве финансов Оренбургской области</w:t>
            </w:r>
          </w:p>
        </w:tc>
      </w:tr>
      <w:tr w:rsidR="00780538" w:rsidRPr="00780538" w:rsidTr="003B44B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C451C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780538" w:rsidRPr="007805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Об участии институтов гражданского общества по  разъяснению сохранения региональных льгот для пенсионеров и граждан при достижении возраста 55 и 60 лет для женщин и мужчин соответственно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социальной политике,</w:t>
            </w:r>
            <w:hyperlink r:id="rId12" w:anchor="d" w:history="1">
              <w:r w:rsidRPr="00780538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здравоохранению</w:t>
              </w:r>
            </w:hyperlink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физической культуре, 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спорту и туризму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экономическому развитию,  предпринимательству, вопросам малого и среднего бизнеса и жилищно-коммунального комплекса</w:t>
            </w:r>
          </w:p>
        </w:tc>
      </w:tr>
      <w:tr w:rsidR="00780538" w:rsidRPr="00B00665" w:rsidTr="003B44BF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0538" w:rsidRPr="00780538" w:rsidRDefault="00B00665" w:rsidP="00B00665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665">
              <w:rPr>
                <w:rFonts w:ascii="Times New Roman" w:hAnsi="Times New Roman"/>
                <w:b/>
                <w:sz w:val="28"/>
                <w:szCs w:val="28"/>
              </w:rPr>
              <w:t>ЗАСЕДАНИЕ КОМИССИЙ ОБЩЕСТВЕННОЙ ПАЛАТЫ</w:t>
            </w:r>
          </w:p>
        </w:tc>
      </w:tr>
      <w:tr w:rsidR="00780538" w:rsidRPr="00780538" w:rsidTr="003B44B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О создании условий оказания услуг медицинскими организациями сельским жителям  муниципального образования Тюльганский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0538">
              <w:rPr>
                <w:rFonts w:ascii="Times New Roman" w:hAnsi="Times New Roman"/>
                <w:sz w:val="28"/>
                <w:szCs w:val="28"/>
              </w:rPr>
              <w:t xml:space="preserve">(выездное </w:t>
            </w:r>
            <w:proofErr w:type="gramEnd"/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в Тюльганском районе)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социальной политике,</w:t>
            </w:r>
            <w:hyperlink r:id="rId13" w:anchor="d" w:history="1">
              <w:r w:rsidRPr="00780538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здравоохранению</w:t>
              </w:r>
            </w:hyperlink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физической культуре, 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спорту и туризму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- Общественный Совет муниципального образования Тюльганский район  </w:t>
            </w:r>
          </w:p>
        </w:tc>
      </w:tr>
      <w:tr w:rsidR="00780538" w:rsidRPr="00780538" w:rsidTr="003B44B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Инклюзивное общество: вызовы, инициативы и пути решения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социальной по</w:t>
            </w:r>
            <w:r w:rsidR="00A1528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литике, </w:t>
            </w:r>
            <w:hyperlink r:id="rId14" w:anchor="d" w:history="1">
              <w:r w:rsidRPr="00780538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здравоохранению</w:t>
              </w:r>
            </w:hyperlink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физической культуре,</w:t>
            </w: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спорту и туризму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Комиссия </w:t>
            </w:r>
            <w:hyperlink r:id="rId15" w:anchor="i" w:history="1">
              <w:r w:rsidRPr="00780538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Общественной палаты по вопросам образования и науки</w:t>
              </w:r>
            </w:hyperlink>
          </w:p>
        </w:tc>
      </w:tr>
    </w:tbl>
    <w:p w:rsidR="00B00665" w:rsidRDefault="00B00665" w:rsidP="00AB7AB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499" w:rsidRDefault="00444499" w:rsidP="00AB7AB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499" w:rsidRDefault="00444499" w:rsidP="00AB7AB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499" w:rsidRDefault="00444499" w:rsidP="00AB7AB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499" w:rsidRDefault="00444499" w:rsidP="00AB7AB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499" w:rsidRDefault="00444499" w:rsidP="00AB7AB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499" w:rsidRDefault="00B00665" w:rsidP="0044449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0665">
        <w:rPr>
          <w:rFonts w:ascii="Times New Roman" w:hAnsi="Times New Roman"/>
          <w:b/>
          <w:sz w:val="28"/>
          <w:szCs w:val="28"/>
        </w:rPr>
        <w:lastRenderedPageBreak/>
        <w:t>МЕРОПРИЯТИЯ ОБЩЕСТВЕННОЙ ПАЛАТЫ</w:t>
      </w:r>
    </w:p>
    <w:p w:rsidR="00780538" w:rsidRPr="00780538" w:rsidRDefault="00780538" w:rsidP="00AB7AB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538">
        <w:rPr>
          <w:rFonts w:ascii="Times New Roman" w:hAnsi="Times New Roman"/>
          <w:sz w:val="28"/>
          <w:szCs w:val="28"/>
        </w:rPr>
        <w:t>Работа комиссий, заседание круглых столов, конференций, публичных слушаний, семинаров – по отдельному плану</w:t>
      </w:r>
    </w:p>
    <w:p w:rsidR="00B00665" w:rsidRDefault="00B00665" w:rsidP="00AB7AB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0538" w:rsidRPr="00780538" w:rsidRDefault="00780538" w:rsidP="00AB7AB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538">
        <w:rPr>
          <w:rFonts w:ascii="Times New Roman" w:hAnsi="Times New Roman"/>
          <w:b/>
          <w:sz w:val="28"/>
          <w:szCs w:val="28"/>
        </w:rPr>
        <w:t>2019 год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903"/>
        <w:gridCol w:w="5017"/>
        <w:gridCol w:w="2411"/>
        <w:gridCol w:w="6519"/>
      </w:tblGrid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78053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8053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053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780538">
              <w:rPr>
                <w:rFonts w:ascii="Times New Roman" w:hAnsi="Times New Roman"/>
                <w:sz w:val="28"/>
                <w:szCs w:val="28"/>
              </w:rPr>
              <w:t xml:space="preserve"> за исполнение</w:t>
            </w:r>
          </w:p>
        </w:tc>
      </w:tr>
      <w:tr w:rsidR="00780538" w:rsidRPr="00780538" w:rsidTr="00D763BD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4499" w:rsidRPr="00780538" w:rsidRDefault="00780538" w:rsidP="0044449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b/>
                <w:sz w:val="28"/>
                <w:szCs w:val="28"/>
              </w:rPr>
              <w:t>ЗАСЕДАНИЕ ОБЩЕСТВЕННОЙ ПАЛАТЫ</w:t>
            </w: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C75E9A" w:rsidRDefault="00C75E9A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C75E9A" w:rsidRDefault="00C75E9A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C75E9A" w:rsidRDefault="00C75E9A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AB7ABD" w:rsidRDefault="00AB7ABD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 утверждении Ежегодного Доклада      «О состоянии гражданского общества  Оренбургской области в 2018 году» 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Презентация проектов: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1. «Оренбургское село» 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2. «Активное долголетие» 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Презентация проекта: «Оренбуржье </w:t>
            </w:r>
            <w:r w:rsidR="00C75E9A">
              <w:rPr>
                <w:rFonts w:ascii="Times New Roman" w:hAnsi="Times New Roman"/>
                <w:sz w:val="28"/>
                <w:szCs w:val="28"/>
              </w:rPr>
              <w:t xml:space="preserve">многонациональное» </w:t>
            </w:r>
          </w:p>
          <w:p w:rsidR="00C75E9A" w:rsidRDefault="00C75E9A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E9A" w:rsidRPr="00780538" w:rsidRDefault="00C75E9A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E9A" w:rsidRDefault="00C75E9A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7ABD" w:rsidRDefault="00AB7ABD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Об участии общественных объединений Оренбургской области в реализации программ по развитию туризма в регионе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 квартал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E9A" w:rsidRDefault="00C75E9A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E9A" w:rsidRDefault="00C75E9A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5E9A" w:rsidRDefault="00C75E9A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4 квартал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lastRenderedPageBreak/>
              <w:t>- Совет Общественной палаты, рабочая группа         по подготовке ежегодного доклада, ГКУ «Аппарат Общественной палаты»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вопросам развития АПК и  сельских территорий, экологической безопасности и природопользования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социальной политике,</w:t>
            </w:r>
            <w:hyperlink r:id="rId16" w:anchor="d" w:history="1">
              <w:r w:rsidRPr="00780538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здравоохранению</w:t>
              </w:r>
            </w:hyperlink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физической культуре, 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спорту и туризму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вопросам культуры, молодежной политике и патриотическому воспитанию, межнациональным, религиозным отношениям и   миграции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Комиссия </w:t>
            </w:r>
            <w:hyperlink r:id="rId17" w:anchor="i" w:history="1">
              <w:r w:rsidRPr="00780538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Общественной палаты по вопросам образования и науки</w:t>
              </w:r>
            </w:hyperlink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социальной политике,</w:t>
            </w:r>
            <w:hyperlink r:id="rId18" w:anchor="d" w:history="1">
              <w:r w:rsidRPr="00780538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здравоохранению</w:t>
              </w:r>
            </w:hyperlink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физической культуре, 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спорту и туризму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вопросам культуры, молодежной политике и патриотическому воспитанию, межнациональным, 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религиозным отношениям и   миграции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Комиссия </w:t>
            </w:r>
            <w:hyperlink r:id="rId19" w:anchor="i" w:history="1">
              <w:r w:rsidRPr="00780538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Общественной палаты по вопросам образования и науки</w:t>
              </w:r>
            </w:hyperlink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вопросам культуры, молодежной политике и патриотическому воспитанию, межнациональным, религиозным отношениям и   миграции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0538">
              <w:rPr>
                <w:rFonts w:ascii="Times New Roman" w:hAnsi="Times New Roman"/>
                <w:sz w:val="28"/>
                <w:szCs w:val="28"/>
              </w:rPr>
              <w:t>- Совет Общественной палаты, комиссии, общественные Советы органов исполнительной власти,  Аппарат Общественной палаты</w:t>
            </w:r>
          </w:p>
          <w:p w:rsidR="00B00665" w:rsidRDefault="00B00665" w:rsidP="00AB7AB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5E9A" w:rsidRPr="00780538" w:rsidRDefault="00C75E9A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вопросам культуры, молодежной политике и патриотическому воспитанию, межнациональным, религиозным отношениям и   миграции</w:t>
            </w:r>
          </w:p>
          <w:p w:rsidR="00C75E9A" w:rsidRPr="00780538" w:rsidRDefault="00C75E9A" w:rsidP="00B00665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0538">
              <w:rPr>
                <w:rFonts w:ascii="Times New Roman" w:hAnsi="Times New Roman"/>
                <w:sz w:val="28"/>
                <w:szCs w:val="28"/>
              </w:rPr>
              <w:t>- Совет Общественной палаты, комиссии, общественные Советы органов исполнительной власти,  Аппарат Общественной палаты</w:t>
            </w:r>
          </w:p>
        </w:tc>
      </w:tr>
      <w:tr w:rsidR="00780538" w:rsidRPr="00780538" w:rsidTr="00D763BD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0538" w:rsidRPr="00780538" w:rsidRDefault="00780538" w:rsidP="00B0066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b/>
                <w:sz w:val="28"/>
                <w:szCs w:val="28"/>
              </w:rPr>
              <w:t>ЗАСЕДАНИЕ СОВЕТА ОБЩЕСТВЕННОЙ ПАЛАТЫ</w:t>
            </w:r>
          </w:p>
        </w:tc>
      </w:tr>
      <w:tr w:rsidR="00780538" w:rsidRPr="00780538" w:rsidTr="00D763BD">
        <w:trPr>
          <w:trHeight w:val="2637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83" w:rsidRPr="00780538" w:rsidRDefault="00780538" w:rsidP="00B00665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О результатах  общественного мониторинга соответствия организаций для детей-сирот требованиям постановления Правительства Российской Федерации № 481 от 24 мая 2014 года </w:t>
            </w:r>
            <w:r w:rsidR="00A1528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780538">
              <w:rPr>
                <w:rFonts w:ascii="Times New Roman" w:hAnsi="Times New Roman"/>
                <w:sz w:val="28"/>
                <w:szCs w:val="28"/>
              </w:rPr>
              <w:t>«О деятельности организаций для детей-сирот и детей, оставшихся без попечения родителей»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социальной политике,</w:t>
            </w:r>
            <w:hyperlink r:id="rId20" w:anchor="d" w:history="1">
              <w:r w:rsidRPr="00780538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здравоохранению</w:t>
              </w:r>
            </w:hyperlink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физической культуре, 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спорту и туризму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Общественный Совет при министерстве образовании Оренбургской области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83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О создании условий оказания услуг   </w:t>
            </w:r>
            <w:r w:rsidRPr="00780538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организациями, осуществляющими образовательную деятельность</w:t>
            </w:r>
            <w:r w:rsidRPr="0078053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80538">
              <w:rPr>
                <w:rFonts w:ascii="Times New Roman" w:hAnsi="Times New Roman"/>
                <w:sz w:val="28"/>
                <w:szCs w:val="28"/>
              </w:rPr>
              <w:t>в сельской местности центрального Оренбуржья</w:t>
            </w:r>
            <w:r w:rsidR="00BE02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29B2" w:rsidRPr="00B00665">
              <w:rPr>
                <w:rFonts w:ascii="Times New Roman" w:hAnsi="Times New Roman"/>
                <w:sz w:val="28"/>
                <w:szCs w:val="28"/>
              </w:rPr>
              <w:t>(</w:t>
            </w:r>
            <w:r w:rsidR="00BE027A" w:rsidRPr="00B00665">
              <w:rPr>
                <w:rFonts w:ascii="Times New Roman" w:hAnsi="Times New Roman"/>
                <w:sz w:val="28"/>
                <w:szCs w:val="28"/>
              </w:rPr>
              <w:t xml:space="preserve">во исполнение майского Указа Президента Российской Федерации </w:t>
            </w:r>
            <w:r w:rsidR="00A15283" w:rsidRPr="00B00665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BE027A" w:rsidRPr="00B00665">
              <w:rPr>
                <w:rFonts w:ascii="Times New Roman" w:hAnsi="Times New Roman"/>
                <w:sz w:val="28"/>
                <w:szCs w:val="28"/>
              </w:rPr>
              <w:t>от 7 мая 2018 года</w:t>
            </w:r>
            <w:r w:rsidR="000629B2" w:rsidRPr="00B00665">
              <w:rPr>
                <w:rFonts w:ascii="Times New Roman" w:hAnsi="Times New Roman"/>
                <w:sz w:val="28"/>
                <w:szCs w:val="28"/>
              </w:rPr>
              <w:t>)</w:t>
            </w:r>
            <w:r w:rsidR="00BE02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Комиссия </w:t>
            </w:r>
            <w:hyperlink r:id="rId21" w:anchor="i" w:history="1">
              <w:r w:rsidRPr="00780538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Общественной палаты по вопросам </w:t>
              </w:r>
              <w:r w:rsidRPr="00780538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lastRenderedPageBreak/>
                <w:t>образования и науки</w:t>
              </w:r>
            </w:hyperlink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 Общественный совет при министерстве образования Оренбургской области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A15283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обеспечении общественного </w:t>
            </w:r>
            <w:r w:rsidR="00780538" w:rsidRPr="00780538">
              <w:rPr>
                <w:rFonts w:ascii="Times New Roman" w:hAnsi="Times New Roman"/>
                <w:sz w:val="28"/>
                <w:szCs w:val="28"/>
              </w:rPr>
              <w:t>наблюдения за реализацией избирательных прав граждан в выборах Губернатора Оренбургской области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 Общественной палаты по вопросам организации общественного контроля, взаимодействия    с общественными советами и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развитию некоммерческого сектора</w:t>
            </w:r>
          </w:p>
          <w:p w:rsidR="000E2D2A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Общественный Совет при аппарате Губернатора и Правительства Оренбургской области </w:t>
            </w: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О состоянии охраны биоресурсов                в  Оренбургской области</w:t>
            </w:r>
            <w:r w:rsidR="00BE02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29B2" w:rsidRPr="00B00665">
              <w:rPr>
                <w:rFonts w:ascii="Times New Roman" w:hAnsi="Times New Roman"/>
                <w:sz w:val="28"/>
                <w:szCs w:val="28"/>
              </w:rPr>
              <w:t>(</w:t>
            </w:r>
            <w:r w:rsidR="00BE027A" w:rsidRPr="00B00665">
              <w:rPr>
                <w:rFonts w:ascii="Times New Roman" w:hAnsi="Times New Roman"/>
                <w:sz w:val="28"/>
                <w:szCs w:val="28"/>
              </w:rPr>
              <w:t>во исполнение майского Указа Президента Российской Федерации от 7 мая 2018 года</w:t>
            </w:r>
            <w:r w:rsidR="000629B2" w:rsidRPr="00B00665">
              <w:rPr>
                <w:rFonts w:ascii="Times New Roman" w:hAnsi="Times New Roman"/>
                <w:sz w:val="28"/>
                <w:szCs w:val="28"/>
              </w:rPr>
              <w:t>)</w:t>
            </w:r>
            <w:r w:rsidR="00BE02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вопросам развития АПК и  сельских территорий, экологической безопасности и природопользования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Общественный Совет при министерстве лесного и охотничьего хозяйства Оренбургской области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- Общественный Совет при министерстве природных ресурсов, экологии и имущественных отношений Оренбургской области</w:t>
            </w: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Об участии общественных Советов  муниципальных образований северо-западного Оренбуржья в проведении   общественного контроля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 Общественной палаты по вопросам организации общественного контроля, взаимодействия с общественными советами и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развитию некоммерческого сектора</w:t>
            </w:r>
          </w:p>
          <w:p w:rsidR="000E2D2A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Общественный Совет при аппарате Губернатора и Правительства Оренбургской области </w:t>
            </w: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83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О роли Территориального общественного самоуправления в реализации городских программ на примере Сорочинского городского </w:t>
            </w:r>
            <w:r w:rsidRPr="00780538">
              <w:rPr>
                <w:rFonts w:ascii="Times New Roman" w:hAnsi="Times New Roman"/>
                <w:sz w:val="28"/>
                <w:szCs w:val="28"/>
              </w:rPr>
              <w:lastRenderedPageBreak/>
              <w:t>округа</w:t>
            </w:r>
            <w:r w:rsidR="00BE02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29B2" w:rsidRPr="00B00665">
              <w:rPr>
                <w:rFonts w:ascii="Times New Roman" w:hAnsi="Times New Roman"/>
                <w:sz w:val="28"/>
                <w:szCs w:val="28"/>
              </w:rPr>
              <w:t>(</w:t>
            </w:r>
            <w:r w:rsidR="00BE027A" w:rsidRPr="00B00665">
              <w:rPr>
                <w:rFonts w:ascii="Times New Roman" w:hAnsi="Times New Roman"/>
                <w:sz w:val="28"/>
                <w:szCs w:val="28"/>
              </w:rPr>
              <w:t>во исполнение майского Указа Президента Российской Федерации от 7 мая 2018 года</w:t>
            </w:r>
            <w:r w:rsidR="000629B2" w:rsidRPr="00B00665">
              <w:rPr>
                <w:rFonts w:ascii="Times New Roman" w:hAnsi="Times New Roman"/>
                <w:sz w:val="28"/>
                <w:szCs w:val="28"/>
              </w:rPr>
              <w:t>)</w:t>
            </w:r>
            <w:r w:rsidR="00BE02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 Общественной палаты по вопросам организации общественного контроля, взаимодействия с общественными советами и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развитию некоммерческого сектора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- Общественный Совет при аппарате Губернатора и Правительства Оренбургской области 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О роли общественных организаций в межнациональном согласии на территории Оренбургской области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вопросам культуры, молодежной политике и патриотическому воспитанию, межнациональным, религиозным отношениям и  миграции</w:t>
            </w:r>
          </w:p>
          <w:p w:rsidR="00AB7ABD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Общественный Совет при министерстве культуры и внешних связей  Оренбургской области</w:t>
            </w: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О роли некоммерческих организаций области в создании условий  активного долголетия населения»</w:t>
            </w:r>
            <w:r w:rsidR="00BE02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29B2" w:rsidRPr="00B00665">
              <w:rPr>
                <w:rFonts w:ascii="Times New Roman" w:hAnsi="Times New Roman"/>
                <w:sz w:val="28"/>
                <w:szCs w:val="28"/>
              </w:rPr>
              <w:t>(</w:t>
            </w:r>
            <w:r w:rsidR="00BE027A" w:rsidRPr="00B00665">
              <w:rPr>
                <w:rFonts w:ascii="Times New Roman" w:hAnsi="Times New Roman"/>
                <w:sz w:val="28"/>
                <w:szCs w:val="28"/>
              </w:rPr>
              <w:t>во исполнение майского Указа Президента Российской Федерации от 7 мая 2018 года</w:t>
            </w:r>
            <w:r w:rsidR="000629B2" w:rsidRPr="00B00665">
              <w:rPr>
                <w:rFonts w:ascii="Times New Roman" w:hAnsi="Times New Roman"/>
                <w:sz w:val="28"/>
                <w:szCs w:val="28"/>
              </w:rPr>
              <w:t>)</w:t>
            </w:r>
            <w:r w:rsidR="00BE02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социальной политике, </w:t>
            </w:r>
            <w:hyperlink r:id="rId22" w:anchor="d" w:history="1">
              <w:r w:rsidRPr="00780538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 здравоохранению</w:t>
              </w:r>
            </w:hyperlink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физической культуре, 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спорту и туризму</w:t>
            </w:r>
          </w:p>
          <w:p w:rsidR="00AB7ABD" w:rsidRPr="00217186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Общественные Советы при министерствах: социального развития; физической культуры, спорта и туризма; социального развития Оренбургской области </w:t>
            </w:r>
          </w:p>
        </w:tc>
      </w:tr>
      <w:tr w:rsidR="00780538" w:rsidRPr="00780538" w:rsidTr="00D763BD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0538" w:rsidRPr="00217186" w:rsidRDefault="00780538" w:rsidP="00B0066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38">
              <w:rPr>
                <w:rFonts w:ascii="Times New Roman" w:hAnsi="Times New Roman"/>
                <w:b/>
                <w:sz w:val="28"/>
                <w:szCs w:val="28"/>
              </w:rPr>
              <w:t>ЗАСЕДАНИЕ КОМИССИЙ ОБЩЕСТВЕННОЙ ПАЛАТЫ</w:t>
            </w: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О  создании условий оказания   услуг   организациями, осуществляющими образовательную деятельность</w:t>
            </w:r>
            <w:r w:rsidR="00A15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0538">
              <w:rPr>
                <w:rFonts w:ascii="Times New Roman" w:hAnsi="Times New Roman"/>
                <w:sz w:val="28"/>
                <w:szCs w:val="28"/>
              </w:rPr>
              <w:t>в муниципальном образовании Акбулакский район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780538" w:rsidRPr="00217186" w:rsidRDefault="00780538" w:rsidP="00AB7AB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0538">
              <w:rPr>
                <w:rFonts w:ascii="Times New Roman" w:hAnsi="Times New Roman"/>
                <w:sz w:val="28"/>
                <w:szCs w:val="28"/>
              </w:rPr>
              <w:t xml:space="preserve">(выездное </w:t>
            </w:r>
            <w:proofErr w:type="gramEnd"/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</w:p>
          <w:p w:rsidR="00217186" w:rsidRPr="00217186" w:rsidRDefault="00780538" w:rsidP="00AB7ABD">
            <w:pPr>
              <w:suppressAutoHyphens/>
              <w:jc w:val="center"/>
              <w:rPr>
                <w:rFonts w:ascii="Times New Roman" w:hAnsi="Times New Roman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80538">
              <w:rPr>
                <w:rFonts w:ascii="Times New Roman" w:hAnsi="Times New Roman"/>
                <w:sz w:val="28"/>
                <w:szCs w:val="28"/>
              </w:rPr>
              <w:t>Акбулакском</w:t>
            </w:r>
            <w:proofErr w:type="spellEnd"/>
            <w:r w:rsidRPr="00780538">
              <w:rPr>
                <w:rFonts w:ascii="Times New Roman" w:hAnsi="Times New Roman"/>
                <w:sz w:val="28"/>
                <w:szCs w:val="28"/>
              </w:rPr>
              <w:t xml:space="preserve"> районе)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Комиссия </w:t>
            </w:r>
            <w:hyperlink r:id="rId23" w:anchor="i" w:history="1">
              <w:r w:rsidRPr="00780538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Общественной палаты по вопросам  образования и науки</w:t>
              </w:r>
            </w:hyperlink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 Общественный Совет муниципального образования</w:t>
            </w:r>
            <w:r w:rsidRPr="00780538">
              <w:rPr>
                <w:rFonts w:ascii="Times New Roman" w:hAnsi="Times New Roman"/>
                <w:sz w:val="28"/>
                <w:szCs w:val="28"/>
              </w:rPr>
              <w:t xml:space="preserve"> Акбулакский район</w:t>
            </w: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О состоянии охраны биоресурсов в муниципальном образовании Оренбург</w:t>
            </w:r>
            <w:r w:rsidR="00217186"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780538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780538" w:rsidRPr="00217186" w:rsidRDefault="00780538" w:rsidP="00AB7AB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0538">
              <w:rPr>
                <w:rFonts w:ascii="Times New Roman" w:hAnsi="Times New Roman"/>
                <w:sz w:val="28"/>
                <w:szCs w:val="28"/>
              </w:rPr>
              <w:t xml:space="preserve">(выездное </w:t>
            </w:r>
            <w:proofErr w:type="gramEnd"/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</w:p>
          <w:p w:rsidR="00780538" w:rsidRPr="00217186" w:rsidRDefault="00780538" w:rsidP="00AB7ABD">
            <w:pPr>
              <w:suppressAutoHyphens/>
              <w:jc w:val="center"/>
              <w:rPr>
                <w:rFonts w:ascii="Times New Roman" w:hAnsi="Times New Roman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в Оренбургском районе)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вопросам развития АПК и сельских территорий, экологической безопасности и природопользования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Общественная палата Оренбургского района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участии гражданского общества            в осуществлении общественного </w:t>
            </w:r>
            <w:proofErr w:type="gramStart"/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качеством  </w:t>
            </w:r>
            <w:r w:rsidRPr="00780538">
              <w:rPr>
                <w:rFonts w:ascii="Times New Roman" w:hAnsi="Times New Roman"/>
                <w:sz w:val="28"/>
                <w:szCs w:val="28"/>
              </w:rPr>
              <w:t>проведения капитального ремонта общего домового имущества в многоквартирных домах  муниципального образований Гайский городской округ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780538" w:rsidRPr="00217186" w:rsidRDefault="00780538" w:rsidP="00AB7AB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0538">
              <w:rPr>
                <w:rFonts w:ascii="Times New Roman" w:hAnsi="Times New Roman"/>
                <w:sz w:val="28"/>
                <w:szCs w:val="28"/>
              </w:rPr>
              <w:t xml:space="preserve">(выездное </w:t>
            </w:r>
            <w:proofErr w:type="gramEnd"/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в Гайском 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городском 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округе)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экономическому развитию,  предпринимательству, вопросам малого и среднего бизнеса и жилищно-коммунального комплекса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Общественный Совет Гайского городского округа</w:t>
            </w: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Об участии общественного Совета муниципального образования Первомайский район в проведении общественного контроля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0538">
              <w:rPr>
                <w:rFonts w:ascii="Times New Roman" w:hAnsi="Times New Roman"/>
                <w:sz w:val="28"/>
                <w:szCs w:val="28"/>
              </w:rPr>
              <w:t xml:space="preserve">(выездное </w:t>
            </w:r>
            <w:proofErr w:type="gramEnd"/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 Первомайский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район)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 Общественной палаты по вопросам организации общественного контроля, взаимодействия с общественными советами и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развитию некоммерческого сектора</w:t>
            </w: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Общественн</w:t>
            </w:r>
            <w:r w:rsidR="006A3B8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ый Совет 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Pr="00780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3B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0538">
              <w:rPr>
                <w:rFonts w:ascii="Times New Roman" w:hAnsi="Times New Roman"/>
                <w:sz w:val="28"/>
                <w:szCs w:val="28"/>
              </w:rPr>
              <w:t>Первомайский район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О роли Территориального общественного самоуправления муниципального образования город Бузулук в реализации городских программ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0538">
              <w:rPr>
                <w:rFonts w:ascii="Times New Roman" w:hAnsi="Times New Roman"/>
                <w:sz w:val="28"/>
                <w:szCs w:val="28"/>
              </w:rPr>
              <w:t xml:space="preserve">(выездное </w:t>
            </w:r>
            <w:proofErr w:type="gramEnd"/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в  городе 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0538">
              <w:rPr>
                <w:rFonts w:ascii="Times New Roman" w:hAnsi="Times New Roman"/>
                <w:sz w:val="28"/>
                <w:szCs w:val="28"/>
              </w:rPr>
              <w:t>Бузулуке)</w:t>
            </w:r>
            <w:proofErr w:type="gramEnd"/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 Общественной палаты по вопросам организации общественного контроля, взаимодействия с общественными советами и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развитию некоммерческого сектора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- Общественная палата города Бузулука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участии социально активных граждан </w:t>
            </w:r>
            <w:r w:rsidR="00217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осуществлении общественного контроля</w:t>
            </w:r>
            <w:r w:rsidRPr="00780538">
              <w:rPr>
                <w:rFonts w:ascii="Times New Roman" w:hAnsi="Times New Roman"/>
                <w:sz w:val="28"/>
                <w:szCs w:val="28"/>
              </w:rPr>
              <w:t xml:space="preserve">   в муниципальном образовании Октябрьский район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0538">
              <w:rPr>
                <w:rFonts w:ascii="Times New Roman" w:hAnsi="Times New Roman"/>
                <w:sz w:val="28"/>
                <w:szCs w:val="28"/>
              </w:rPr>
              <w:t xml:space="preserve">(выездное </w:t>
            </w:r>
            <w:proofErr w:type="gramEnd"/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в Октябрьском районе)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Комиссия Общественной палаты по вопросам организации общественного контроля, взаимодействия с общественными советами и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развитию некоммерческого сектора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Общественный Совет муниципального образования Октябрьский район</w:t>
            </w: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О роли общественных организаций в межнациональном согласии в муниципальном образовании Абдулинский городской округ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0538">
              <w:rPr>
                <w:rFonts w:ascii="Times New Roman" w:hAnsi="Times New Roman"/>
                <w:sz w:val="28"/>
                <w:szCs w:val="28"/>
              </w:rPr>
              <w:t xml:space="preserve">(выездное </w:t>
            </w:r>
            <w:proofErr w:type="gramEnd"/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780538">
              <w:rPr>
                <w:rFonts w:ascii="Times New Roman" w:hAnsi="Times New Roman"/>
                <w:sz w:val="28"/>
                <w:szCs w:val="28"/>
              </w:rPr>
              <w:t>Абдулинском</w:t>
            </w:r>
            <w:proofErr w:type="spellEnd"/>
            <w:r w:rsidRPr="00780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городском </w:t>
            </w:r>
          </w:p>
          <w:p w:rsidR="00217186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округе)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вопросам культуры, молодежной политике и патриотическому воспитанию, межнациональным, религиозным отношениям и миграции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- Общественный Совет муниципального образования Абдулинский городской округ</w:t>
            </w: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О роли социально ориентированных некоммерческих организаций   в создании </w:t>
            </w:r>
            <w:proofErr w:type="gramStart"/>
            <w:r w:rsidRPr="00780538">
              <w:rPr>
                <w:rFonts w:ascii="Times New Roman" w:hAnsi="Times New Roman"/>
                <w:sz w:val="28"/>
                <w:szCs w:val="28"/>
              </w:rPr>
              <w:t>условий активного долголетия населения города Медногорска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0538">
              <w:rPr>
                <w:rFonts w:ascii="Times New Roman" w:hAnsi="Times New Roman"/>
                <w:sz w:val="28"/>
                <w:szCs w:val="28"/>
              </w:rPr>
              <w:t xml:space="preserve">(выездное </w:t>
            </w:r>
            <w:proofErr w:type="gramEnd"/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в городе </w:t>
            </w:r>
          </w:p>
          <w:p w:rsidR="000E2D2A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0538">
              <w:rPr>
                <w:rFonts w:ascii="Times New Roman" w:hAnsi="Times New Roman"/>
                <w:sz w:val="28"/>
                <w:szCs w:val="28"/>
              </w:rPr>
              <w:t>Медногорске)</w:t>
            </w:r>
            <w:proofErr w:type="gramEnd"/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социальной политике, </w:t>
            </w:r>
            <w:hyperlink r:id="rId24" w:anchor="d" w:history="1">
              <w:r w:rsidRPr="00780538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здравоохранению</w:t>
              </w:r>
            </w:hyperlink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физической культуре, 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спорту и туризму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Общественный Совет города Медногорска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B00665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6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8C30B2" w:rsidRPr="00B00665">
              <w:rPr>
                <w:rFonts w:ascii="Times New Roman" w:hAnsi="Times New Roman"/>
                <w:sz w:val="28"/>
                <w:szCs w:val="28"/>
              </w:rPr>
              <w:t>подготовке</w:t>
            </w:r>
            <w:r w:rsidRPr="00B00665">
              <w:rPr>
                <w:rFonts w:ascii="Times New Roman" w:hAnsi="Times New Roman"/>
                <w:sz w:val="28"/>
                <w:szCs w:val="28"/>
              </w:rPr>
              <w:t xml:space="preserve"> педагогических кадров для образовательных учреждений Оренбургской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- Комиссия Общественной палаты  по вопросам образования и науки</w:t>
            </w:r>
          </w:p>
          <w:p w:rsidR="00AB7ABD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- Областной комитет профсоюзов работников образования Оренбургской области</w:t>
            </w:r>
          </w:p>
        </w:tc>
      </w:tr>
      <w:tr w:rsidR="00DA3F0C" w:rsidRPr="00B00665" w:rsidTr="00D763BD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86" w:rsidRPr="00217186" w:rsidRDefault="00217186" w:rsidP="00AB7ABD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3F0C" w:rsidRPr="00B00665" w:rsidRDefault="00B00665" w:rsidP="00B00665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665">
              <w:rPr>
                <w:rFonts w:ascii="Times New Roman" w:hAnsi="Times New Roman"/>
                <w:b/>
                <w:sz w:val="28"/>
                <w:szCs w:val="28"/>
              </w:rPr>
              <w:t>ЗАСЕДАНИЕ КРУГЛОГО СТОЛА</w:t>
            </w:r>
          </w:p>
        </w:tc>
      </w:tr>
      <w:tr w:rsidR="00DA3F0C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0C" w:rsidRPr="00780538" w:rsidRDefault="00DA3F0C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0C" w:rsidRPr="00B00665" w:rsidRDefault="00896530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65">
              <w:rPr>
                <w:rFonts w:ascii="Times New Roman" w:hAnsi="Times New Roman"/>
                <w:sz w:val="28"/>
                <w:szCs w:val="28"/>
              </w:rPr>
              <w:t xml:space="preserve">Продвижение </w:t>
            </w:r>
            <w:r w:rsidR="00DA3F0C" w:rsidRPr="00B00665">
              <w:rPr>
                <w:rFonts w:ascii="Times New Roman" w:hAnsi="Times New Roman"/>
                <w:sz w:val="28"/>
                <w:szCs w:val="28"/>
              </w:rPr>
              <w:t xml:space="preserve">бренда «Оренбуржье – сердце </w:t>
            </w:r>
            <w:proofErr w:type="spellStart"/>
            <w:r w:rsidR="00DA3F0C" w:rsidRPr="00B00665">
              <w:rPr>
                <w:rFonts w:ascii="Times New Roman" w:hAnsi="Times New Roman"/>
                <w:sz w:val="28"/>
                <w:szCs w:val="28"/>
              </w:rPr>
              <w:t>ЕвроАзии</w:t>
            </w:r>
            <w:proofErr w:type="spellEnd"/>
            <w:r w:rsidR="00DA3F0C" w:rsidRPr="00B0066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A3F0C" w:rsidRPr="00B00665" w:rsidRDefault="00DA3F0C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0C" w:rsidRPr="00780538" w:rsidRDefault="00E1103D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0C" w:rsidRDefault="00DA3F0C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экономическому развитию,  предпринимательству, вопросам малого и среднего бизнеса и жилищно-коммунального комплекса</w:t>
            </w:r>
          </w:p>
          <w:p w:rsidR="00DA3F0C" w:rsidRPr="00780538" w:rsidRDefault="00217186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О</w:t>
            </w:r>
            <w:r w:rsidR="00DA3F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бщественный Совет при министерстве экономического развития, промышленной политики и торговли Оренбургской области</w:t>
            </w:r>
          </w:p>
        </w:tc>
      </w:tr>
      <w:tr w:rsidR="00DA3F0C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0C" w:rsidRPr="00780538" w:rsidRDefault="00DA3F0C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0C" w:rsidRPr="00217186" w:rsidRDefault="00DA3F0C" w:rsidP="00AB7ABD">
            <w:pPr>
              <w:pStyle w:val="a3"/>
              <w:suppressAutoHyphens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186">
              <w:rPr>
                <w:rFonts w:ascii="Times New Roman" w:hAnsi="Times New Roman"/>
                <w:sz w:val="28"/>
                <w:szCs w:val="28"/>
              </w:rPr>
              <w:t xml:space="preserve"> О регулирующем воздействии регионального и федерального законодательства по обороту алкогольной продукции</w:t>
            </w:r>
          </w:p>
          <w:p w:rsidR="00DA3F0C" w:rsidRPr="00DA3F0C" w:rsidRDefault="00DA3F0C" w:rsidP="00AB7ABD">
            <w:pPr>
              <w:pStyle w:val="a3"/>
              <w:suppressAutoHyphens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0C" w:rsidRPr="00780538" w:rsidRDefault="00DA3F0C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0C" w:rsidRPr="00780538" w:rsidRDefault="00DA3F0C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экономическому развитию,  предпринимательству, вопросам малого и среднего бизнеса и жилищно-коммунального комплекса</w:t>
            </w:r>
          </w:p>
          <w:p w:rsidR="00DA3F0C" w:rsidRPr="00780538" w:rsidRDefault="00DA3F0C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2171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бщественный Совет при министерстве экономического развития, промышленной политики и торговли Оренбургской области</w:t>
            </w:r>
          </w:p>
        </w:tc>
      </w:tr>
      <w:tr w:rsidR="00D763BD" w:rsidRPr="00D763BD" w:rsidTr="00D763BD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3BD" w:rsidRDefault="00D763BD" w:rsidP="00D763BD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63BD" w:rsidRPr="00D763BD" w:rsidRDefault="00D763BD" w:rsidP="00D763BD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3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МЕРОПРИЯТИЯ ОБЩЕСТВЕННОЙ ПАЛАТЫ</w:t>
            </w:r>
          </w:p>
          <w:p w:rsidR="00D763BD" w:rsidRPr="00D763BD" w:rsidRDefault="00D763BD" w:rsidP="00D763BD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3BD">
              <w:rPr>
                <w:rFonts w:ascii="Times New Roman" w:hAnsi="Times New Roman"/>
                <w:sz w:val="28"/>
                <w:szCs w:val="28"/>
              </w:rPr>
              <w:t>Работа комиссий, заседание круглых столов, конференций, публичных слушаний, семинаров – по отдельному плану</w:t>
            </w:r>
          </w:p>
        </w:tc>
      </w:tr>
      <w:tr w:rsidR="00780538" w:rsidRPr="00780538" w:rsidTr="00D763BD">
        <w:trPr>
          <w:trHeight w:val="654"/>
        </w:trPr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499" w:rsidRDefault="00444499" w:rsidP="00AB7ABD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0538" w:rsidRPr="00780538" w:rsidRDefault="00780538" w:rsidP="0044449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</w:tr>
      <w:tr w:rsidR="00D763BD" w:rsidRPr="00780538" w:rsidTr="00D763BD">
        <w:trPr>
          <w:trHeight w:val="654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BD" w:rsidRDefault="00D763BD" w:rsidP="00D763BD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63BD" w:rsidRDefault="00D763BD" w:rsidP="00D763BD">
            <w:pPr>
              <w:suppressAutoHyphens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80538">
              <w:rPr>
                <w:rFonts w:ascii="Times New Roman" w:hAnsi="Times New Roman"/>
                <w:b/>
                <w:sz w:val="28"/>
                <w:szCs w:val="28"/>
              </w:rPr>
              <w:t>ЗАСЕДАНИЕ ОБЩЕСТВЕННОЙ ПАЛАТЫ</w:t>
            </w: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D763BD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3BD">
              <w:rPr>
                <w:rFonts w:ascii="Times New Roman" w:hAnsi="Times New Roman"/>
                <w:sz w:val="28"/>
                <w:szCs w:val="28"/>
              </w:rPr>
              <w:t>Об утверждении Ежегодного Доклада      «О состоянии гражданского общества  Оренбургской области в 2019 году»</w:t>
            </w:r>
          </w:p>
          <w:p w:rsidR="00780538" w:rsidRPr="00D763BD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D763BD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3BD">
              <w:rPr>
                <w:rFonts w:ascii="Times New Roman" w:hAnsi="Times New Roman"/>
                <w:sz w:val="28"/>
                <w:szCs w:val="28"/>
              </w:rPr>
              <w:t xml:space="preserve"> Социальные, культурные и образовательные инициативы по реализации Указа Президента РФ от 29.05.2018года «Об объявлении в Российской Федерации Десятилетия детства» в регионе</w:t>
            </w:r>
          </w:p>
          <w:p w:rsidR="00780538" w:rsidRPr="00D763BD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3B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80538" w:rsidRPr="00D763BD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D763BD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D763BD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80538" w:rsidRPr="00D763BD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3BD">
              <w:rPr>
                <w:rFonts w:ascii="Times New Roman" w:eastAsia="Times New Roman" w:hAnsi="Times New Roman"/>
                <w:sz w:val="28"/>
                <w:szCs w:val="28"/>
              </w:rPr>
              <w:t xml:space="preserve">О </w:t>
            </w:r>
            <w:r w:rsidR="00F13E63" w:rsidRPr="00D763BD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="00F60AB4" w:rsidRPr="00D763BD">
              <w:rPr>
                <w:rFonts w:ascii="Times New Roman" w:eastAsia="Times New Roman" w:hAnsi="Times New Roman"/>
                <w:sz w:val="28"/>
                <w:szCs w:val="28"/>
              </w:rPr>
              <w:t xml:space="preserve">рудоустройстве </w:t>
            </w:r>
            <w:r w:rsidRPr="00D763BD">
              <w:rPr>
                <w:rFonts w:ascii="Times New Roman" w:eastAsia="Times New Roman" w:hAnsi="Times New Roman"/>
                <w:sz w:val="28"/>
                <w:szCs w:val="28"/>
              </w:rPr>
              <w:t>выпускников ВУЗов Оренбургской области</w:t>
            </w:r>
          </w:p>
          <w:p w:rsidR="00780538" w:rsidRPr="00D763BD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D763BD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D763BD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3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0538" w:rsidRPr="00D763BD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63BD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780538" w:rsidRPr="00D763BD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80538" w:rsidRPr="00D763BD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13E63" w:rsidRPr="00D763BD" w:rsidRDefault="00F13E63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D763BD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3BD">
              <w:rPr>
                <w:rFonts w:ascii="Times New Roman" w:hAnsi="Times New Roman"/>
                <w:sz w:val="28"/>
                <w:szCs w:val="28"/>
              </w:rPr>
              <w:t xml:space="preserve">О результатах мониторинга </w:t>
            </w:r>
            <w:r w:rsidRPr="00D763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выполнения программ повышение качества жизни пожилых людей в Оренбургской области в рамках реализации «Стратегии действий </w:t>
            </w:r>
            <w:r w:rsidR="00F13E63" w:rsidRPr="00D763BD">
              <w:rPr>
                <w:rFonts w:ascii="Times New Roman" w:hAnsi="Times New Roman"/>
                <w:sz w:val="28"/>
                <w:szCs w:val="28"/>
              </w:rPr>
              <w:t>в</w:t>
            </w:r>
            <w:r w:rsidRPr="00D763BD">
              <w:rPr>
                <w:rFonts w:ascii="Times New Roman" w:hAnsi="Times New Roman"/>
                <w:sz w:val="28"/>
                <w:szCs w:val="28"/>
              </w:rPr>
              <w:t xml:space="preserve"> интересах граждан старшего поколения в Российской Федерации до 2025 года»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lastRenderedPageBreak/>
              <w:t>1 квартал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- Совет Общественной палаты, рабочая группа по подготовке Ежегодного Доклада, ГКУ «Аппарат Общественной палаты»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социальной политике, </w:t>
            </w:r>
            <w:hyperlink r:id="rId25" w:anchor="d" w:history="1">
              <w:r w:rsidRPr="00780538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здравоохранению</w:t>
              </w:r>
            </w:hyperlink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физической культуре,</w:t>
            </w: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спорту и туризму 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вопросам культуры, молодежной политике и патриотическому воспитанию, межнациональным, религиозным отношениям и   миграции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Комиссия </w:t>
            </w:r>
            <w:hyperlink r:id="rId26" w:anchor="i" w:history="1">
              <w:r w:rsidRPr="00780538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Общественной палаты по вопросам образования и науки</w:t>
              </w:r>
            </w:hyperlink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Комиссия </w:t>
            </w:r>
            <w:hyperlink r:id="rId27" w:anchor="i" w:history="1">
              <w:r w:rsidRPr="00780538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Общественной палаты по вопросам образования и науки</w:t>
              </w:r>
            </w:hyperlink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экономическому развитию,  предпринимательству, вопросам малого и среднего бизнеса и жилищно-коммунального комплекса 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Общественный Совет при департаменте молодежной политике Оренбургской области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социальной 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политике, </w:t>
            </w:r>
            <w:hyperlink r:id="rId28" w:anchor="d" w:history="1">
              <w:r w:rsidRPr="00780538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 здравоохранению</w:t>
              </w:r>
            </w:hyperlink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физической культуре, 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спорту и туризму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538" w:rsidRPr="00780538" w:rsidTr="00D763BD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0538" w:rsidRPr="00780538" w:rsidRDefault="00780538" w:rsidP="00D763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b/>
                <w:sz w:val="28"/>
                <w:szCs w:val="28"/>
              </w:rPr>
              <w:t>ЗАСЕДАНИЕ СОВЕТА ОБЩЕСТВЕННОЙ ПАЛАТЫ</w:t>
            </w: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D763BD" w:rsidRDefault="00F8434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3BD">
              <w:rPr>
                <w:rFonts w:ascii="Times New Roman" w:hAnsi="Times New Roman"/>
                <w:sz w:val="28"/>
                <w:szCs w:val="28"/>
              </w:rPr>
              <w:t xml:space="preserve">О научном обеспечении в агропромышленном комплексе Оренбургской области </w:t>
            </w:r>
            <w:r w:rsidR="00F13E63" w:rsidRPr="00D763BD">
              <w:rPr>
                <w:rFonts w:ascii="Times New Roman" w:hAnsi="Times New Roman"/>
                <w:sz w:val="28"/>
                <w:szCs w:val="28"/>
              </w:rPr>
              <w:t>(</w:t>
            </w:r>
            <w:r w:rsidR="003A427E" w:rsidRPr="00D763BD">
              <w:rPr>
                <w:rFonts w:ascii="Times New Roman" w:hAnsi="Times New Roman"/>
                <w:sz w:val="28"/>
                <w:szCs w:val="28"/>
              </w:rPr>
              <w:t>во исполнение</w:t>
            </w:r>
            <w:r w:rsidR="000629B2" w:rsidRPr="00D763BD">
              <w:rPr>
                <w:rFonts w:ascii="Times New Roman" w:hAnsi="Times New Roman"/>
                <w:sz w:val="28"/>
                <w:szCs w:val="28"/>
              </w:rPr>
              <w:t xml:space="preserve"> Указа Президента Российской Федерации от 7 мая 2018 года)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вопросам развития АПК и  сельских территорий, экологической безопасности и природопользования</w:t>
            </w: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Комиссия </w:t>
            </w:r>
            <w:hyperlink r:id="rId29" w:anchor="i" w:history="1">
              <w:r w:rsidRPr="00780538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Общественной палаты по вопросам  образования и науки</w:t>
              </w:r>
            </w:hyperlink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Общественный Совет при министерстве сельского хозяйства, пищевой и перерабатывающей промышленности Оренбургской области</w:t>
            </w: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D1" w:rsidRPr="00D763BD" w:rsidRDefault="00780538" w:rsidP="00AB7ABD">
            <w:pPr>
              <w:suppressAutoHyphens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3BD">
              <w:rPr>
                <w:rFonts w:ascii="Times New Roman" w:eastAsia="Times New Roman" w:hAnsi="Times New Roman"/>
                <w:sz w:val="28"/>
                <w:szCs w:val="28"/>
              </w:rPr>
              <w:t>О доступности социальных услуг населению восточного Оренбуржья</w:t>
            </w:r>
            <w:r w:rsidR="00BE027A" w:rsidRPr="00D763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6718" w:rsidRPr="00D763BD">
              <w:rPr>
                <w:rFonts w:ascii="Times New Roman" w:hAnsi="Times New Roman"/>
                <w:sz w:val="28"/>
                <w:szCs w:val="28"/>
              </w:rPr>
              <w:t>(</w:t>
            </w:r>
            <w:r w:rsidR="00BE027A" w:rsidRPr="00D763BD">
              <w:rPr>
                <w:rFonts w:ascii="Times New Roman" w:hAnsi="Times New Roman"/>
                <w:sz w:val="28"/>
                <w:szCs w:val="28"/>
              </w:rPr>
              <w:t>во исполнение майского Указа Президента Российской Федерации от 7 мая 2018 года</w:t>
            </w:r>
            <w:r w:rsidR="00A96718" w:rsidRPr="00D763BD">
              <w:rPr>
                <w:rFonts w:ascii="Times New Roman" w:hAnsi="Times New Roman"/>
                <w:sz w:val="28"/>
                <w:szCs w:val="28"/>
              </w:rPr>
              <w:t>)</w:t>
            </w:r>
            <w:r w:rsidR="00BE027A" w:rsidRPr="00D763B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социальной политике, </w:t>
            </w:r>
            <w:hyperlink r:id="rId30" w:anchor="d" w:history="1">
              <w:r w:rsidRPr="00780538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здравоохранению</w:t>
              </w:r>
            </w:hyperlink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физической культуре,</w:t>
            </w: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спорту и туризму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Общественный Совет при министерстве социального развития  Оренбургской области</w:t>
            </w: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D1" w:rsidRPr="00D763BD" w:rsidRDefault="007F2911" w:rsidP="00D763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3BD">
              <w:rPr>
                <w:rFonts w:ascii="Times New Roman" w:hAnsi="Times New Roman"/>
                <w:sz w:val="28"/>
                <w:szCs w:val="28"/>
              </w:rPr>
              <w:t xml:space="preserve">Демографический потенциал территории: как сберечь и привлечь людей в села </w:t>
            </w:r>
            <w:r w:rsidR="000629B2" w:rsidRPr="00D763BD">
              <w:rPr>
                <w:rFonts w:ascii="Times New Roman" w:hAnsi="Times New Roman"/>
                <w:sz w:val="28"/>
                <w:szCs w:val="28"/>
              </w:rPr>
              <w:t>(</w:t>
            </w:r>
            <w:r w:rsidR="00BE027A" w:rsidRPr="00D763BD">
              <w:rPr>
                <w:rFonts w:ascii="Times New Roman" w:hAnsi="Times New Roman"/>
                <w:sz w:val="28"/>
                <w:szCs w:val="28"/>
              </w:rPr>
              <w:t>во исполнение майского Указа Президента Российск</w:t>
            </w:r>
            <w:r w:rsidR="000629B2" w:rsidRPr="00D763BD">
              <w:rPr>
                <w:rFonts w:ascii="Times New Roman" w:hAnsi="Times New Roman"/>
                <w:sz w:val="28"/>
                <w:szCs w:val="28"/>
              </w:rPr>
              <w:t>ой Федерации от 7 мая 2018 года)</w:t>
            </w:r>
            <w:r w:rsidR="00BE027A" w:rsidRPr="00D763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1" w:rsidRDefault="00A54421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Комиссии</w:t>
            </w:r>
            <w:r w:rsidR="00780538"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</w:t>
            </w:r>
          </w:p>
          <w:p w:rsidR="007F2911" w:rsidRDefault="007F2911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Эксперты Общественной палаты </w:t>
            </w:r>
          </w:p>
          <w:p w:rsidR="00780538" w:rsidRPr="00780538" w:rsidRDefault="007F2911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Общественные</w:t>
            </w:r>
            <w:r w:rsidR="00780538"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ы при министерствах</w:t>
            </w:r>
            <w:r w:rsidR="00780538"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Оренбургской области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Особенности и практики развития </w:t>
            </w:r>
            <w:r w:rsidR="00E11ED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80538">
              <w:rPr>
                <w:rFonts w:ascii="Times New Roman" w:hAnsi="Times New Roman"/>
                <w:sz w:val="28"/>
                <w:szCs w:val="28"/>
              </w:rPr>
              <w:t>мо</w:t>
            </w:r>
            <w:r w:rsidR="00E11ED1">
              <w:rPr>
                <w:rFonts w:ascii="Times New Roman" w:hAnsi="Times New Roman"/>
                <w:sz w:val="28"/>
                <w:szCs w:val="28"/>
              </w:rPr>
              <w:t xml:space="preserve">лодежного предпринимательства      в </w:t>
            </w:r>
            <w:r w:rsidRPr="00780538">
              <w:rPr>
                <w:rFonts w:ascii="Times New Roman" w:hAnsi="Times New Roman"/>
                <w:sz w:val="28"/>
                <w:szCs w:val="28"/>
              </w:rPr>
              <w:t>Оренбуржье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вопросам культуры, молодежной политике и патриотическому воспитанию, межнациональным, религиозным отношениям и   миграции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экономическому развитию,  предпринимательству, вопросам малого и среднего бизнеса и жилищно-коммунального комплекса </w:t>
            </w:r>
          </w:p>
          <w:p w:rsidR="00780538" w:rsidRPr="00780538" w:rsidRDefault="00780538" w:rsidP="00D763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Общественный Совет при департаменте молодежной политике Оренбургской области</w:t>
            </w: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D1" w:rsidRPr="00780538" w:rsidRDefault="00780538" w:rsidP="00D763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0538">
              <w:rPr>
                <w:rFonts w:ascii="Times New Roman" w:hAnsi="Times New Roman"/>
                <w:sz w:val="28"/>
                <w:szCs w:val="28"/>
              </w:rPr>
              <w:t xml:space="preserve">О роли общественных Советов по контролю за созданием рабочих мест для работников </w:t>
            </w:r>
            <w:r w:rsidR="003A427E" w:rsidRPr="00780538">
              <w:rPr>
                <w:rFonts w:ascii="Times New Roman" w:hAnsi="Times New Roman"/>
                <w:sz w:val="28"/>
                <w:szCs w:val="28"/>
              </w:rPr>
              <w:t>пред пенсионного</w:t>
            </w:r>
            <w:r w:rsidRPr="00780538">
              <w:rPr>
                <w:rFonts w:ascii="Times New Roman" w:hAnsi="Times New Roman"/>
                <w:sz w:val="28"/>
                <w:szCs w:val="28"/>
              </w:rPr>
              <w:t xml:space="preserve"> возраста</w:t>
            </w:r>
            <w:proofErr w:type="gramEnd"/>
            <w:r w:rsidRPr="00780538">
              <w:rPr>
                <w:rFonts w:ascii="Times New Roman" w:hAnsi="Times New Roman"/>
                <w:sz w:val="28"/>
                <w:szCs w:val="28"/>
              </w:rPr>
              <w:t xml:space="preserve"> в городе Оренбурге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экономическому развитию,  предпринимательству, вопросам малого и среднего бизнеса и жилищно-коммунального комплекса</w:t>
            </w: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E11ED1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780538" w:rsidRPr="00780538">
              <w:rPr>
                <w:rFonts w:ascii="Times New Roman" w:hAnsi="Times New Roman"/>
                <w:sz w:val="28"/>
                <w:szCs w:val="28"/>
              </w:rPr>
              <w:t xml:space="preserve">государственно-частном партнерстве   по оказанию услуг населению в сфере культуры и </w:t>
            </w:r>
            <w:r w:rsidR="00780538" w:rsidRPr="00D763BD">
              <w:rPr>
                <w:rFonts w:ascii="Times New Roman" w:hAnsi="Times New Roman"/>
                <w:sz w:val="28"/>
                <w:szCs w:val="28"/>
              </w:rPr>
              <w:t>искусства</w:t>
            </w:r>
            <w:r w:rsidR="00BE027A" w:rsidRPr="00D763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6718" w:rsidRPr="00D763BD">
              <w:rPr>
                <w:rFonts w:ascii="Times New Roman" w:hAnsi="Times New Roman"/>
                <w:sz w:val="28"/>
                <w:szCs w:val="28"/>
              </w:rPr>
              <w:t>(</w:t>
            </w:r>
            <w:r w:rsidR="00BE027A" w:rsidRPr="00D763BD">
              <w:rPr>
                <w:rFonts w:ascii="Times New Roman" w:hAnsi="Times New Roman"/>
                <w:sz w:val="28"/>
                <w:szCs w:val="28"/>
              </w:rPr>
              <w:t>во исполнение майского Указа Президента Российской Федерации от 7 мая 2018 года</w:t>
            </w:r>
            <w:r w:rsidR="00A96718" w:rsidRPr="00D763BD">
              <w:rPr>
                <w:rFonts w:ascii="Times New Roman" w:hAnsi="Times New Roman"/>
                <w:sz w:val="28"/>
                <w:szCs w:val="28"/>
              </w:rPr>
              <w:t>)</w:t>
            </w:r>
            <w:r w:rsidR="00BE02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вопросам культуры, молодежной политике и патриотическому воспитанию, межнациональным, религиозным отношениям и   миграции</w:t>
            </w:r>
          </w:p>
          <w:p w:rsidR="00780538" w:rsidRPr="00780538" w:rsidRDefault="00780538" w:rsidP="00D763BD">
            <w:pPr>
              <w:suppressAutoHyphens/>
              <w:jc w:val="both"/>
              <w:rPr>
                <w:rFonts w:ascii="Times New Roman" w:hAnsi="Times New Roman"/>
              </w:rPr>
            </w:pP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Общественный Совет при министерстве культуры и внешних связей Оренбургской области</w:t>
            </w:r>
          </w:p>
        </w:tc>
      </w:tr>
      <w:tr w:rsidR="00780538" w:rsidRPr="00780538" w:rsidTr="00D763BD">
        <w:trPr>
          <w:trHeight w:val="654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538" w:rsidRPr="00780538" w:rsidRDefault="00780538" w:rsidP="00D763BD">
            <w:pPr>
              <w:suppressAutoHyphens/>
              <w:jc w:val="center"/>
              <w:rPr>
                <w:rFonts w:ascii="Times New Roman" w:hAnsi="Times New Roman"/>
              </w:rPr>
            </w:pPr>
            <w:r w:rsidRPr="00780538">
              <w:rPr>
                <w:rFonts w:ascii="Times New Roman" w:hAnsi="Times New Roman"/>
                <w:b/>
                <w:sz w:val="28"/>
                <w:szCs w:val="28"/>
              </w:rPr>
              <w:t>ЗАСЕДАНИЕ КОМИССИЙ ОБЩЕСТВЕННОЙ ПАЛАТЫ</w:t>
            </w: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B1792A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научном обеспечении в агропромышленном комплексе </w:t>
            </w:r>
            <w:r w:rsidR="00780538" w:rsidRPr="00780538">
              <w:rPr>
                <w:rFonts w:ascii="Times New Roman" w:hAnsi="Times New Roman"/>
                <w:sz w:val="28"/>
                <w:szCs w:val="28"/>
              </w:rPr>
              <w:t>в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ом образовании Сакмарский район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0538">
              <w:rPr>
                <w:rFonts w:ascii="Times New Roman" w:hAnsi="Times New Roman"/>
                <w:sz w:val="28"/>
                <w:szCs w:val="28"/>
              </w:rPr>
              <w:t xml:space="preserve">(выездное </w:t>
            </w:r>
            <w:proofErr w:type="gramEnd"/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</w:p>
          <w:p w:rsidR="00780538" w:rsidRPr="00780538" w:rsidRDefault="00780538" w:rsidP="00D763BD">
            <w:pPr>
              <w:suppressAutoHyphens/>
              <w:jc w:val="center"/>
              <w:rPr>
                <w:rFonts w:ascii="Times New Roman" w:hAnsi="Times New Roman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80538">
              <w:rPr>
                <w:rFonts w:ascii="Times New Roman" w:hAnsi="Times New Roman"/>
                <w:sz w:val="28"/>
                <w:szCs w:val="28"/>
              </w:rPr>
              <w:t>Сакмарском</w:t>
            </w:r>
            <w:proofErr w:type="spellEnd"/>
            <w:r w:rsidRPr="00780538">
              <w:rPr>
                <w:rFonts w:ascii="Times New Roman" w:hAnsi="Times New Roman"/>
                <w:sz w:val="28"/>
                <w:szCs w:val="28"/>
              </w:rPr>
              <w:t xml:space="preserve"> районе)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вопросам развития АПК и сельских территорий, экологической безопасности и природопользования</w:t>
            </w: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Комиссия </w:t>
            </w:r>
            <w:hyperlink r:id="rId31" w:anchor="i" w:history="1">
              <w:r w:rsidRPr="00780538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Общественной палаты по вопросам образования и науки</w:t>
              </w:r>
            </w:hyperlink>
          </w:p>
          <w:p w:rsidR="00780538" w:rsidRPr="00780538" w:rsidRDefault="00780538" w:rsidP="00D763BD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Общественный Совет  Сакмарского района </w:t>
            </w: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Об участии общественных организаций   муниципального образования Переволоцкий район в благотворительной деятельности </w:t>
            </w: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0538">
              <w:rPr>
                <w:rFonts w:ascii="Times New Roman" w:hAnsi="Times New Roman"/>
                <w:sz w:val="28"/>
                <w:szCs w:val="28"/>
              </w:rPr>
              <w:t xml:space="preserve">(выездное </w:t>
            </w:r>
            <w:proofErr w:type="gramEnd"/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</w:p>
          <w:p w:rsidR="00780538" w:rsidRPr="00780538" w:rsidRDefault="00780538" w:rsidP="00D763BD">
            <w:pPr>
              <w:suppressAutoHyphens/>
              <w:jc w:val="center"/>
              <w:rPr>
                <w:rFonts w:ascii="Times New Roman" w:hAnsi="Times New Roman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в Переволоцком районе)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Комиссия Общественной палаты по вопросам организации общественного контроля, взаимодействия    с общественными советами и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развитию </w:t>
            </w:r>
            <w:proofErr w:type="spellStart"/>
            <w:proofErr w:type="gramStart"/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некоммер-ческого</w:t>
            </w:r>
            <w:proofErr w:type="spellEnd"/>
            <w:proofErr w:type="gramEnd"/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сектора</w:t>
            </w:r>
            <w:r w:rsidRPr="00780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- Общественный Совет Переволоцкого района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</w:rPr>
              <w:t xml:space="preserve">О доступности социальных услуг жителям города </w:t>
            </w:r>
            <w:proofErr w:type="gramStart"/>
            <w:r w:rsidRPr="00780538">
              <w:rPr>
                <w:rFonts w:ascii="Times New Roman" w:eastAsia="Times New Roman" w:hAnsi="Times New Roman"/>
                <w:sz w:val="28"/>
                <w:szCs w:val="28"/>
              </w:rPr>
              <w:t>Ясный</w:t>
            </w:r>
            <w:proofErr w:type="gramEnd"/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0538">
              <w:rPr>
                <w:rFonts w:ascii="Times New Roman" w:hAnsi="Times New Roman"/>
                <w:sz w:val="28"/>
                <w:szCs w:val="28"/>
              </w:rPr>
              <w:t xml:space="preserve">(выездное </w:t>
            </w:r>
            <w:proofErr w:type="gramEnd"/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в городе Ясном)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социальной политике, </w:t>
            </w:r>
            <w:hyperlink r:id="rId32" w:anchor="d" w:history="1">
              <w:r w:rsidRPr="00780538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здравоохранению</w:t>
              </w:r>
            </w:hyperlink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физической культуре,</w:t>
            </w: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спорту и туризму</w:t>
            </w:r>
          </w:p>
          <w:p w:rsidR="004D70DE" w:rsidRPr="00780538" w:rsidRDefault="00780538" w:rsidP="00D763BD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Общественный Совет муниципального образования Ясненский городской округ</w:t>
            </w: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Особенности и практики развития молодежного предпринимательства в муниципальном образовании Пономаревский район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0538">
              <w:rPr>
                <w:rFonts w:ascii="Times New Roman" w:hAnsi="Times New Roman"/>
                <w:sz w:val="28"/>
                <w:szCs w:val="28"/>
              </w:rPr>
              <w:t xml:space="preserve">(выездное </w:t>
            </w:r>
            <w:proofErr w:type="gramEnd"/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80538">
              <w:rPr>
                <w:rFonts w:ascii="Times New Roman" w:hAnsi="Times New Roman"/>
                <w:sz w:val="28"/>
                <w:szCs w:val="28"/>
              </w:rPr>
              <w:t>Пономаревском</w:t>
            </w:r>
            <w:proofErr w:type="spellEnd"/>
            <w:r w:rsidRPr="00780538">
              <w:rPr>
                <w:rFonts w:ascii="Times New Roman" w:hAnsi="Times New Roman"/>
                <w:sz w:val="28"/>
                <w:szCs w:val="28"/>
              </w:rPr>
              <w:t xml:space="preserve"> районе)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вопросам культуры, молодежной политике и патриотическому воспитанию, межнациональным, религиозным отношениям и   миграции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экономическому развитию,  предпринимательству, вопросам малого и среднего бизнеса и жилищно-коммунального комплекса </w:t>
            </w:r>
          </w:p>
          <w:p w:rsidR="00780538" w:rsidRPr="008A3036" w:rsidRDefault="00780538" w:rsidP="00D763B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Общественный Совет Пономаревского района</w:t>
            </w: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D763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Социальные, культурные и образовательные инициативы по реализации Указа Президента РФ от 29.05.2018</w:t>
            </w:r>
            <w:r w:rsidR="008A3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0538">
              <w:rPr>
                <w:rFonts w:ascii="Times New Roman" w:hAnsi="Times New Roman"/>
                <w:sz w:val="28"/>
                <w:szCs w:val="28"/>
              </w:rPr>
              <w:t xml:space="preserve"> «Об объявлении в Российской Федерации Десятилетия детства» в муниципальном образовании Илекский район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0538">
              <w:rPr>
                <w:rFonts w:ascii="Times New Roman" w:hAnsi="Times New Roman"/>
                <w:sz w:val="28"/>
                <w:szCs w:val="28"/>
              </w:rPr>
              <w:t xml:space="preserve">(выездное </w:t>
            </w:r>
            <w:proofErr w:type="gramEnd"/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80538">
              <w:rPr>
                <w:rFonts w:ascii="Times New Roman" w:hAnsi="Times New Roman"/>
                <w:sz w:val="28"/>
                <w:szCs w:val="28"/>
              </w:rPr>
              <w:t>Илекском</w:t>
            </w:r>
            <w:proofErr w:type="spellEnd"/>
            <w:r w:rsidRPr="00780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0538">
              <w:rPr>
                <w:rFonts w:ascii="Times New Roman" w:hAnsi="Times New Roman"/>
                <w:sz w:val="28"/>
                <w:szCs w:val="28"/>
              </w:rPr>
              <w:t>районе</w:t>
            </w:r>
            <w:proofErr w:type="gramEnd"/>
            <w:r w:rsidRPr="0078053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80538" w:rsidRPr="008A3036" w:rsidRDefault="00780538" w:rsidP="00AB7AB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социальной политике, </w:t>
            </w:r>
            <w:hyperlink r:id="rId33" w:anchor="d" w:history="1">
              <w:r w:rsidRPr="00780538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здравоохранению</w:t>
              </w:r>
            </w:hyperlink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физической культуре,</w:t>
            </w: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спорту и туризму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Общественный Совет Илекского района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CC0E7B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Демографический потенциал </w:t>
            </w:r>
            <w:proofErr w:type="spellStart"/>
            <w:r w:rsidR="00A17D84">
              <w:rPr>
                <w:rFonts w:ascii="Times New Roman" w:hAnsi="Times New Roman"/>
                <w:sz w:val="28"/>
                <w:szCs w:val="28"/>
              </w:rPr>
              <w:t>Кувандыкского</w:t>
            </w:r>
            <w:proofErr w:type="spellEnd"/>
            <w:r w:rsidR="00A17D84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как сберечь и привлечь людей в села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780538" w:rsidRPr="008A3036" w:rsidRDefault="00780538" w:rsidP="00AB7AB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0538">
              <w:rPr>
                <w:rFonts w:ascii="Times New Roman" w:hAnsi="Times New Roman"/>
                <w:sz w:val="28"/>
                <w:szCs w:val="28"/>
              </w:rPr>
              <w:t xml:space="preserve">(выездное </w:t>
            </w:r>
            <w:proofErr w:type="gramEnd"/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80538">
              <w:rPr>
                <w:rFonts w:ascii="Times New Roman" w:hAnsi="Times New Roman"/>
                <w:sz w:val="28"/>
                <w:szCs w:val="28"/>
              </w:rPr>
              <w:t>Кувандыкском</w:t>
            </w:r>
            <w:proofErr w:type="spellEnd"/>
            <w:r w:rsidRPr="00780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городском </w:t>
            </w:r>
          </w:p>
          <w:p w:rsidR="008A3036" w:rsidRPr="008A3036" w:rsidRDefault="00780538" w:rsidP="00D763B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округе)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экономическому развитию,  предпринимательству, вопросам малого и среднего бизнеса и жилищно-коммунального комплекса 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Общественный Совет муниципального образования Кувандыкский городской округ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О повышении социальной ответственности бизнеса по развитию </w:t>
            </w:r>
            <w:r w:rsidRPr="007805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малых предприятий и предпринимательских инициатив в муниципальном образовании город Новотроицк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  <w:p w:rsidR="00780538" w:rsidRPr="008A3036" w:rsidRDefault="00780538" w:rsidP="00AB7AB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05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(выездное </w:t>
            </w:r>
            <w:proofErr w:type="gramEnd"/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в городе </w:t>
            </w:r>
          </w:p>
          <w:p w:rsidR="00780538" w:rsidRPr="008A3036" w:rsidRDefault="00780538" w:rsidP="00D763B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80538">
              <w:rPr>
                <w:rFonts w:ascii="Times New Roman" w:hAnsi="Times New Roman"/>
                <w:sz w:val="28"/>
                <w:szCs w:val="28"/>
              </w:rPr>
              <w:t>Новотроицке)</w:t>
            </w:r>
            <w:proofErr w:type="gramEnd"/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экономическому развитию,  предпринимательству, 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вопросам малого и среднего бизнеса и жилищно-коммунального комплекса</w:t>
            </w:r>
          </w:p>
          <w:p w:rsidR="00780538" w:rsidRPr="00780538" w:rsidRDefault="00780538" w:rsidP="00D763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Общественный Совет города Новотроицка</w:t>
            </w: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О государственно-частном партнерстве   по оказанию услуг населению в сфере культуры и искусства в муниципальном образовании Сорочинский городской округ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780538" w:rsidRPr="008A3036" w:rsidRDefault="00780538" w:rsidP="00AB7AB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0538">
              <w:rPr>
                <w:rFonts w:ascii="Times New Roman" w:hAnsi="Times New Roman"/>
                <w:sz w:val="28"/>
                <w:szCs w:val="28"/>
              </w:rPr>
              <w:t xml:space="preserve">(выездное </w:t>
            </w:r>
            <w:proofErr w:type="gramEnd"/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в Сорочинском </w:t>
            </w:r>
            <w:proofErr w:type="gramStart"/>
            <w:r w:rsidRPr="00780538">
              <w:rPr>
                <w:rFonts w:ascii="Times New Roman" w:hAnsi="Times New Roman"/>
                <w:sz w:val="28"/>
                <w:szCs w:val="28"/>
              </w:rPr>
              <w:t>городском</w:t>
            </w:r>
            <w:proofErr w:type="gramEnd"/>
            <w:r w:rsidRPr="00780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округе)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вопросам культуры, молодежной политике и патриотическому воспитанию, межнациональным, религиозным отношениям и   миграции.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Общественный Совет муниципального образования Сорочинского городского округа</w:t>
            </w:r>
          </w:p>
        </w:tc>
      </w:tr>
      <w:tr w:rsidR="00780538" w:rsidRPr="00780538" w:rsidTr="00444499">
        <w:trPr>
          <w:trHeight w:val="1007"/>
        </w:trPr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0538" w:rsidRPr="00D763BD" w:rsidRDefault="00D763BD" w:rsidP="00AB7ABD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3BD">
              <w:rPr>
                <w:rFonts w:ascii="Times New Roman" w:hAnsi="Times New Roman"/>
                <w:b/>
                <w:sz w:val="28"/>
                <w:szCs w:val="28"/>
              </w:rPr>
              <w:t>МЕРОПРИЯТИЯ ОБЩЕСТВЕННОЙ ПАЛАТЫ</w:t>
            </w:r>
          </w:p>
          <w:p w:rsidR="00780538" w:rsidRPr="00D763BD" w:rsidRDefault="00780538" w:rsidP="00444499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63BD">
              <w:rPr>
                <w:rFonts w:ascii="Times New Roman" w:hAnsi="Times New Roman"/>
                <w:sz w:val="28"/>
                <w:szCs w:val="28"/>
              </w:rPr>
              <w:t>Работа комиссий, заседание круглых столов, конференций, публичных слушаний, семинаров – по отдельному плану</w:t>
            </w:r>
          </w:p>
        </w:tc>
      </w:tr>
      <w:tr w:rsidR="00D763BD" w:rsidRPr="00780538" w:rsidTr="00444499">
        <w:trPr>
          <w:trHeight w:val="427"/>
        </w:trPr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3BD" w:rsidRPr="00780538" w:rsidRDefault="00D763BD" w:rsidP="007815EC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0538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</w:tr>
      <w:tr w:rsidR="00D763BD" w:rsidRPr="00780538" w:rsidTr="00D763BD">
        <w:trPr>
          <w:trHeight w:val="711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BD" w:rsidRDefault="00D763BD" w:rsidP="00D763BD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63BD" w:rsidRPr="00780538" w:rsidRDefault="00D763BD" w:rsidP="00D763BD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0538">
              <w:rPr>
                <w:rFonts w:ascii="Times New Roman" w:hAnsi="Times New Roman"/>
                <w:b/>
                <w:sz w:val="28"/>
                <w:szCs w:val="28"/>
              </w:rPr>
              <w:t>ЗАСЕДАНИЕ ОБЩЕСТВЕННОЙ ПАЛАТЫ</w:t>
            </w: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Об утверждении Ежегодного Доклада      «О состоянии гражданского общества  Оренбургской области в 2020 году»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О результатах   выполнения проектов      Общественной палаты: 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  «Оренбургское село»;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  «Активное долголетие»;</w:t>
            </w:r>
          </w:p>
          <w:p w:rsidR="004D70DE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  «Оренбуржье </w:t>
            </w:r>
            <w:r w:rsidR="00130480">
              <w:rPr>
                <w:rFonts w:ascii="Times New Roman" w:hAnsi="Times New Roman"/>
                <w:sz w:val="28"/>
                <w:szCs w:val="28"/>
              </w:rPr>
              <w:t xml:space="preserve">многонациональное» </w:t>
            </w:r>
          </w:p>
          <w:p w:rsidR="00130480" w:rsidRDefault="00130480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 итогах работы Общественной палаты области   пятого созыва 2018 - 2021 годов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- Совет Общественной палаты, рабочая группа         по подготовке ежегодного доклада,  Аппарат        Общественной палаты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- Совет Общественной палаты,  комиссии,  Аппарат Общественной палаты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- Совет Общественной палаты,  комиссии,  Аппарат Общественной палаты</w:t>
            </w: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80538" w:rsidRPr="00780538" w:rsidTr="00D763BD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0538" w:rsidRPr="00780538" w:rsidRDefault="00780538" w:rsidP="00D763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b/>
                <w:sz w:val="28"/>
                <w:szCs w:val="28"/>
              </w:rPr>
              <w:t>ЗАСЕДАНИЕ СОВЕТА ОБЩЕСТВЕННОЙ ПАЛАТЫ</w:t>
            </w: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D763BD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3BD">
              <w:rPr>
                <w:rFonts w:ascii="Times New Roman" w:hAnsi="Times New Roman"/>
                <w:sz w:val="28"/>
                <w:szCs w:val="28"/>
              </w:rPr>
              <w:t xml:space="preserve">О роли Общественных Советов в повышении общественного </w:t>
            </w:r>
            <w:proofErr w:type="gramStart"/>
            <w:r w:rsidRPr="00D763BD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D763BD">
              <w:rPr>
                <w:rFonts w:ascii="Times New Roman" w:hAnsi="Times New Roman"/>
                <w:sz w:val="28"/>
                <w:szCs w:val="28"/>
              </w:rPr>
              <w:t xml:space="preserve"> качеством продуктов питания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экономическому развитию,  предпринимательству, вопросам малого и среднего бизнеса и жилищно-коммунального комплекса </w:t>
            </w:r>
          </w:p>
          <w:p w:rsidR="008A3036" w:rsidRPr="00780538" w:rsidRDefault="00780538" w:rsidP="00D763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Общественный Совет министерства экономического развития, промышленной политики и торговли Оренбургской области</w:t>
            </w: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D763BD" w:rsidRDefault="00780538" w:rsidP="00AB7ABD">
            <w:pPr>
              <w:suppressAutoHyphens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763BD">
              <w:rPr>
                <w:rFonts w:ascii="Times New Roman" w:hAnsi="Times New Roman"/>
                <w:sz w:val="28"/>
                <w:szCs w:val="28"/>
              </w:rPr>
              <w:t>Доступность спортивных объектов для различных категорий населения в северо-западном Оренбуржье</w:t>
            </w:r>
            <w:r w:rsidRPr="00D763B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20541E" w:rsidRPr="00D763BD">
              <w:rPr>
                <w:rFonts w:ascii="Times New Roman" w:hAnsi="Times New Roman"/>
                <w:sz w:val="32"/>
                <w:szCs w:val="32"/>
              </w:rPr>
              <w:t>(</w:t>
            </w:r>
            <w:r w:rsidR="00BE027A" w:rsidRPr="00D763BD">
              <w:rPr>
                <w:rFonts w:ascii="Times New Roman" w:hAnsi="Times New Roman"/>
                <w:sz w:val="28"/>
                <w:szCs w:val="28"/>
              </w:rPr>
              <w:t>во исполнение майского Указа Президента Российской Федерации от 7 мая 2018 года</w:t>
            </w:r>
            <w:r w:rsidR="0020541E" w:rsidRPr="00D763BD">
              <w:rPr>
                <w:rFonts w:ascii="Times New Roman" w:hAnsi="Times New Roman"/>
                <w:sz w:val="28"/>
                <w:szCs w:val="28"/>
              </w:rPr>
              <w:t>)</w:t>
            </w:r>
            <w:r w:rsidR="00BE027A" w:rsidRPr="00D763B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80538" w:rsidRPr="00D763BD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3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социальной политике, </w:t>
            </w:r>
            <w:hyperlink r:id="rId34" w:anchor="d" w:history="1">
              <w:r w:rsidRPr="00780538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здравоохранению</w:t>
              </w:r>
            </w:hyperlink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физической культуре, </w:t>
            </w: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спорту и туризму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Общественный Совет при министерстве культуры и внешних связей Оренбургской области</w:t>
            </w:r>
          </w:p>
          <w:p w:rsidR="00780538" w:rsidRPr="00780538" w:rsidRDefault="00780538" w:rsidP="00D763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Общественный Совет при министерстве физической культуры, спорта и туризма Оренбургской области.</w:t>
            </w:r>
          </w:p>
        </w:tc>
      </w:tr>
      <w:tr w:rsidR="00780538" w:rsidRPr="00780538" w:rsidTr="00D763BD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0538" w:rsidRPr="00780538" w:rsidRDefault="00780538" w:rsidP="00D763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b/>
                <w:sz w:val="28"/>
                <w:szCs w:val="28"/>
              </w:rPr>
              <w:t>ЗАСЕДАНИЕ КОМИССИЙ ОБЩЕСТВЕННОЙ ПАЛАТЫ</w:t>
            </w: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О роли Общественных Советов в повышении общественного </w:t>
            </w:r>
            <w:proofErr w:type="gramStart"/>
            <w:r w:rsidRPr="0078053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780538">
              <w:rPr>
                <w:rFonts w:ascii="Times New Roman" w:hAnsi="Times New Roman"/>
                <w:sz w:val="28"/>
                <w:szCs w:val="28"/>
              </w:rPr>
              <w:t xml:space="preserve"> качеством продуктов питания в городе Оренбурге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0538">
              <w:rPr>
                <w:rFonts w:ascii="Times New Roman" w:hAnsi="Times New Roman"/>
                <w:sz w:val="28"/>
                <w:szCs w:val="28"/>
              </w:rPr>
              <w:t xml:space="preserve">(выездное </w:t>
            </w:r>
            <w:proofErr w:type="gramEnd"/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в городе </w:t>
            </w:r>
          </w:p>
          <w:p w:rsidR="00780538" w:rsidRPr="00780538" w:rsidRDefault="00780538" w:rsidP="00D763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0538">
              <w:rPr>
                <w:rFonts w:ascii="Times New Roman" w:hAnsi="Times New Roman"/>
                <w:sz w:val="28"/>
                <w:szCs w:val="28"/>
              </w:rPr>
              <w:t>Оренбурге)</w:t>
            </w:r>
            <w:proofErr w:type="gramEnd"/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экономическому развитию,  предпринимательству, вопросам малого и среднего бизнеса и жилищно-коммунального комплекса</w:t>
            </w: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Доступность спортивных объектов     для различных категорий населения муниципального образования </w:t>
            </w:r>
            <w:proofErr w:type="spellStart"/>
            <w:r w:rsidRPr="00780538">
              <w:rPr>
                <w:rFonts w:ascii="Times New Roman" w:hAnsi="Times New Roman"/>
                <w:sz w:val="28"/>
                <w:szCs w:val="28"/>
              </w:rPr>
              <w:t>Новосергеевский</w:t>
            </w:r>
            <w:proofErr w:type="spellEnd"/>
            <w:r w:rsidRPr="0078053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0538">
              <w:rPr>
                <w:rFonts w:ascii="Times New Roman" w:hAnsi="Times New Roman"/>
                <w:sz w:val="28"/>
                <w:szCs w:val="28"/>
              </w:rPr>
              <w:t>(выездное</w:t>
            </w:r>
            <w:proofErr w:type="gramEnd"/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заседание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80538">
              <w:rPr>
                <w:rFonts w:ascii="Times New Roman" w:hAnsi="Times New Roman"/>
                <w:sz w:val="28"/>
                <w:szCs w:val="28"/>
              </w:rPr>
              <w:t>Новосер-гиевском</w:t>
            </w:r>
            <w:proofErr w:type="spellEnd"/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0538">
              <w:rPr>
                <w:rFonts w:ascii="Times New Roman" w:hAnsi="Times New Roman"/>
                <w:sz w:val="28"/>
                <w:szCs w:val="28"/>
              </w:rPr>
              <w:t>районе</w:t>
            </w:r>
            <w:proofErr w:type="gramEnd"/>
            <w:r w:rsidRPr="0078053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социальной политике, </w:t>
            </w:r>
            <w:hyperlink r:id="rId35" w:anchor="d" w:history="1">
              <w:r w:rsidRPr="00780538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здравоохранению</w:t>
              </w:r>
            </w:hyperlink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физической культуре, 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спорту и туризму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780538">
              <w:rPr>
                <w:rFonts w:ascii="Times New Roman" w:hAnsi="Times New Roman"/>
                <w:sz w:val="28"/>
                <w:szCs w:val="28"/>
              </w:rPr>
              <w:t xml:space="preserve"> Общественный совет Новосергиевского района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0538" w:rsidRPr="00780538" w:rsidTr="00D763BD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3BD" w:rsidRPr="00780538" w:rsidRDefault="00D763BD" w:rsidP="00AB7ABD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0538" w:rsidRPr="00780538" w:rsidRDefault="00780538" w:rsidP="00D763BD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80538">
              <w:rPr>
                <w:rFonts w:ascii="Times New Roman" w:hAnsi="Times New Roman"/>
                <w:b/>
                <w:sz w:val="28"/>
                <w:szCs w:val="28"/>
              </w:rPr>
              <w:t>ОБУЧАЮЩИЕ СЕМИНАРЫ</w:t>
            </w: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7815E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Организация деятельности </w:t>
            </w: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членов Общественной палаты</w:t>
            </w:r>
            <w:r w:rsidRPr="00780538">
              <w:rPr>
                <w:rFonts w:ascii="Times New Roman" w:hAnsi="Times New Roman"/>
                <w:sz w:val="28"/>
                <w:szCs w:val="28"/>
              </w:rPr>
              <w:t xml:space="preserve"> по выполнению законодательных актов, регламентирующих деятельность Общественной палаты»  </w:t>
            </w: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7815E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 Общественной палаты по вопросам организации общественного контроля, взаимодействия     с общественными советами и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развитию некоммерческого секто</w:t>
            </w:r>
            <w:r w:rsidR="00774B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ра, Аппарат Общественной палаты</w:t>
            </w: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D763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proofErr w:type="gramStart"/>
            <w:r w:rsidRPr="00780538">
              <w:rPr>
                <w:rFonts w:ascii="Times New Roman" w:hAnsi="Times New Roman"/>
                <w:sz w:val="28"/>
                <w:szCs w:val="28"/>
              </w:rPr>
              <w:t>эффективности взаимодействия органов власти местного самоуправления</w:t>
            </w:r>
            <w:proofErr w:type="gramEnd"/>
            <w:r w:rsidRPr="00780538">
              <w:rPr>
                <w:rFonts w:ascii="Times New Roman" w:hAnsi="Times New Roman"/>
                <w:sz w:val="28"/>
                <w:szCs w:val="28"/>
              </w:rPr>
              <w:t xml:space="preserve"> с социально ориентированными некоммерческими  организациями. Опыт и проблемы»</w:t>
            </w: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80538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 Общественной палаты по вопросам организации общественного контроля, взаимодействия  с общественными советами и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развитию некоммерческого сектора</w:t>
            </w:r>
          </w:p>
        </w:tc>
      </w:tr>
      <w:tr w:rsidR="00130480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0" w:rsidRPr="00780538" w:rsidRDefault="00130480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0" w:rsidRPr="00774B31" w:rsidRDefault="00130480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B31">
              <w:rPr>
                <w:rFonts w:ascii="Times New Roman" w:hAnsi="Times New Roman"/>
                <w:sz w:val="28"/>
                <w:szCs w:val="28"/>
              </w:rPr>
              <w:t>Повышение уровня финансовой грамотности населения Оренбургской области</w:t>
            </w:r>
          </w:p>
          <w:p w:rsidR="00130480" w:rsidRPr="00780538" w:rsidRDefault="00130480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0" w:rsidRPr="00780538" w:rsidRDefault="00130480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80538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  <w:p w:rsidR="00130480" w:rsidRPr="00130480" w:rsidRDefault="00130480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80" w:rsidRPr="00780538" w:rsidRDefault="00130480" w:rsidP="00D763B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Комиссия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Общественной палаты по экономическому развитию,  предпринимательству, вопросам малого и среднего бизнеса и жилищно-коммунального комплекса </w:t>
            </w: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130480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80538" w:rsidRPr="007805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31" w:rsidRPr="00780538" w:rsidRDefault="00780538" w:rsidP="00D763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Об участии общественных Советов муниципальных образований городов и районов общественных организаций  Оренбургской области  в обеспечении общественного наблюдения за реализацией избирательных прав граждан в выборах Губернатора Оренбургской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D763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Комиссия Общественной палаты по вопросам организации общественного контроля, взаимодействия с общественными советами и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развитию некоммерческого сектора</w:t>
            </w: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130480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0538" w:rsidRPr="007805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15EC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5EC">
              <w:rPr>
                <w:rFonts w:ascii="Times New Roman" w:hAnsi="Times New Roman"/>
                <w:sz w:val="28"/>
                <w:szCs w:val="28"/>
              </w:rPr>
              <w:t xml:space="preserve">Общественные Советы в муниципальных образованиях. Опыт и проблемы </w:t>
            </w:r>
          </w:p>
          <w:p w:rsidR="00780538" w:rsidRPr="007815EC" w:rsidRDefault="00780538" w:rsidP="007815E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5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 председателями общественных Советов в муниципальных образованиях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3 квартал 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2019 года 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 Общественной палаты по вопросам организации общественного контроля, взаимодействия с общественными советами и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развитию некоммерческого сектора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130480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780538" w:rsidRPr="007805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15EC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5EC">
              <w:rPr>
                <w:rFonts w:ascii="Times New Roman" w:hAnsi="Times New Roman"/>
                <w:sz w:val="28"/>
                <w:szCs w:val="28"/>
              </w:rPr>
              <w:t>Пути совершенствования работы общественных советов при органах исполнительной власти»</w:t>
            </w:r>
            <w:r w:rsidRPr="007815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80538" w:rsidRPr="007815EC" w:rsidRDefault="00780538" w:rsidP="007815E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5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 председателями Общественных Советов при органах исполнительной власти Оренбургской области.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 Общественной палаты по вопросам организации общественного контроля, взаимодействия с общественными советами и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развитию некоммерческого сектора</w:t>
            </w:r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130480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80538" w:rsidRPr="007805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7815E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Государственно-общественное управление качеством образования: цели, принципы, нормативно-правовое обеспечение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1 полугодие 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- Комиссия Общественной палаты по вопросам      образования и науки</w:t>
            </w: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130480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80538" w:rsidRPr="007805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31" w:rsidRPr="007815EC" w:rsidRDefault="00780538" w:rsidP="007815E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5EC">
              <w:rPr>
                <w:rFonts w:ascii="Times New Roman" w:hAnsi="Times New Roman"/>
                <w:sz w:val="28"/>
                <w:szCs w:val="28"/>
              </w:rPr>
              <w:t>Независимая оценка качества образования – действенный общественный механизм контроля качества образования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1 полугодие 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- Комиссия Общественной палаты по вопросам      образования и науки</w:t>
            </w: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130480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80538" w:rsidRPr="007805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15EC" w:rsidRDefault="00780538" w:rsidP="007815E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5EC">
              <w:rPr>
                <w:rFonts w:ascii="Times New Roman" w:hAnsi="Times New Roman"/>
                <w:sz w:val="28"/>
                <w:szCs w:val="28"/>
              </w:rPr>
              <w:t>Лучшие практики государственно-общественного управления качеством образования (попечительский совет, управляющий совет, региональные и  муниципальные управляющие советы)</w:t>
            </w:r>
            <w:r w:rsidR="007815EC" w:rsidRPr="007815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2 полугодие </w:t>
            </w:r>
          </w:p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- Комиссия Общественной палаты  по вопросам     образования и науки</w:t>
            </w: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130480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80538" w:rsidRPr="0078053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15EC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5EC">
              <w:rPr>
                <w:rFonts w:ascii="Times New Roman" w:hAnsi="Times New Roman"/>
                <w:sz w:val="28"/>
                <w:szCs w:val="28"/>
              </w:rPr>
              <w:t>Проектная деятельность СО НКО</w:t>
            </w:r>
            <w:r w:rsidRPr="007815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80538" w:rsidRPr="007815EC" w:rsidRDefault="00780538" w:rsidP="00AB7AB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5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 представителями социально ориентированных некоммерческих организаций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7815EC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 Общественной палаты по вопросам организации общественного контроля, взаимодействия с общественными советами и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развитию некоммерческого сектора</w:t>
            </w: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130480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80538" w:rsidRPr="007805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15EC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5EC">
              <w:rPr>
                <w:rFonts w:ascii="Times New Roman" w:hAnsi="Times New Roman"/>
                <w:sz w:val="28"/>
                <w:szCs w:val="28"/>
              </w:rPr>
              <w:t>Социальное предпринимательство</w:t>
            </w:r>
          </w:p>
          <w:p w:rsidR="004D70DE" w:rsidRPr="007815EC" w:rsidRDefault="00780538" w:rsidP="007815E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5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 представителями социально ориентированных некоммерческих организаций,</w:t>
            </w:r>
            <w:r w:rsidR="00774B31" w:rsidRPr="007815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15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представителями бизнеса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7815EC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Комиссия Общественной палаты по вопросам организации общественного контроля, взаимодействия    с общественными советами и</w:t>
            </w:r>
            <w:r w:rsidRPr="007805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развитию некоммерческого сектора</w:t>
            </w:r>
          </w:p>
        </w:tc>
      </w:tr>
      <w:tr w:rsidR="00780538" w:rsidRPr="00780538" w:rsidTr="00D763BD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130480" w:rsidP="00AB7ABD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80538" w:rsidRPr="007805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DE" w:rsidRPr="00780538" w:rsidRDefault="00780538" w:rsidP="007815E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t xml:space="preserve">Об участии общественных Советов муниципальных образований городов и районов, общественных организаций  </w:t>
            </w:r>
            <w:r w:rsidRPr="00780538">
              <w:rPr>
                <w:rFonts w:ascii="Times New Roman" w:hAnsi="Times New Roman"/>
                <w:sz w:val="28"/>
                <w:szCs w:val="28"/>
              </w:rPr>
              <w:lastRenderedPageBreak/>
              <w:t>Оренбургской области в обеспечении общественного наблюдения за проведением единого государственного экзамена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8" w:rsidRPr="00780538" w:rsidRDefault="00780538" w:rsidP="00AB7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38"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0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Комиссия </w:t>
            </w:r>
            <w:hyperlink r:id="rId36" w:anchor="i" w:history="1">
              <w:r w:rsidRPr="00780538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Общественной палаты по вопросам     образования и науки</w:t>
              </w:r>
            </w:hyperlink>
          </w:p>
          <w:p w:rsidR="00780538" w:rsidRPr="00780538" w:rsidRDefault="00780538" w:rsidP="00AB7AB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80538" w:rsidRPr="00780538" w:rsidRDefault="00780538" w:rsidP="00AB7AB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0DE" w:rsidRDefault="004D70DE" w:rsidP="00AB7AB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0538" w:rsidRPr="00780538" w:rsidRDefault="00780538" w:rsidP="00AB7AB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0538">
        <w:rPr>
          <w:rFonts w:ascii="Times New Roman" w:hAnsi="Times New Roman"/>
          <w:b/>
          <w:sz w:val="28"/>
          <w:szCs w:val="28"/>
        </w:rPr>
        <w:t xml:space="preserve">Примечание: </w:t>
      </w:r>
    </w:p>
    <w:p w:rsidR="00780538" w:rsidRPr="00780538" w:rsidRDefault="00780538" w:rsidP="00AB7AB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80538">
        <w:rPr>
          <w:rFonts w:ascii="Times New Roman" w:hAnsi="Times New Roman"/>
          <w:sz w:val="28"/>
          <w:szCs w:val="28"/>
        </w:rPr>
        <w:t>Опорными площадками для проведения обучающих семинаров предлагается определить</w:t>
      </w:r>
      <w:r w:rsidRPr="00780538">
        <w:rPr>
          <w:rFonts w:ascii="Times New Roman" w:eastAsia="Times New Roman" w:hAnsi="Times New Roman"/>
          <w:sz w:val="28"/>
          <w:szCs w:val="28"/>
          <w:lang w:eastAsia="ru-RU"/>
        </w:rPr>
        <w:t xml:space="preserve"> ФГБОУ ВО</w:t>
      </w:r>
      <w:r w:rsidRPr="00780538">
        <w:rPr>
          <w:rFonts w:ascii="Times New Roman" w:hAnsi="Times New Roman"/>
          <w:sz w:val="28"/>
          <w:szCs w:val="28"/>
        </w:rPr>
        <w:t xml:space="preserve"> ОГУ,   </w:t>
      </w:r>
      <w:r w:rsidRPr="00780538">
        <w:rPr>
          <w:rFonts w:ascii="Times New Roman" w:eastAsia="Times New Roman" w:hAnsi="Times New Roman"/>
          <w:sz w:val="28"/>
          <w:szCs w:val="28"/>
          <w:lang w:eastAsia="ru-RU"/>
        </w:rPr>
        <w:t xml:space="preserve">Оренбургский филиал </w:t>
      </w:r>
      <w:proofErr w:type="spellStart"/>
      <w:r w:rsidRPr="00780538">
        <w:rPr>
          <w:rFonts w:ascii="Times New Roman" w:eastAsia="Times New Roman" w:hAnsi="Times New Roman"/>
          <w:sz w:val="28"/>
          <w:szCs w:val="28"/>
          <w:lang w:eastAsia="ru-RU"/>
        </w:rPr>
        <w:t>РАНХиГС</w:t>
      </w:r>
      <w:proofErr w:type="spellEnd"/>
      <w:r w:rsidRPr="0078053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Президенте РФ, ФГБОУ </w:t>
      </w:r>
      <w:proofErr w:type="gramStart"/>
      <w:r w:rsidRPr="00780538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780538">
        <w:rPr>
          <w:rFonts w:ascii="Times New Roman" w:eastAsia="Times New Roman" w:hAnsi="Times New Roman"/>
          <w:sz w:val="28"/>
          <w:szCs w:val="28"/>
          <w:lang w:eastAsia="ru-RU"/>
        </w:rPr>
        <w:t xml:space="preserve"> «Оренбургский государственный аграрный университет», </w:t>
      </w:r>
      <w:r w:rsidRPr="00780538">
        <w:rPr>
          <w:rFonts w:ascii="Times New Roman" w:hAnsi="Times New Roman"/>
          <w:sz w:val="28"/>
          <w:szCs w:val="28"/>
        </w:rPr>
        <w:t xml:space="preserve">ГБПОУ «Педагогический колледж им. Н.К. Калугина» г. Оренбурга, ГБОУ ВО «Оренбургский государственный институт искусств им. Л. и М. Ростроповичей», научно-исследовательский институт «Южного Урала» ФГБОУВО ОГУ, Оренбургский филиал МГЮА им. О.Е. Кутафина, Оренбургский областной союз промышленников и предпринимателей (работодателей), ФГКОУ «Оренбургское президентское кадетское училище». </w:t>
      </w:r>
    </w:p>
    <w:p w:rsidR="00780538" w:rsidRPr="00780538" w:rsidRDefault="00780538" w:rsidP="00AB7A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538">
        <w:rPr>
          <w:rFonts w:ascii="Times New Roman" w:hAnsi="Times New Roman"/>
          <w:sz w:val="28"/>
          <w:szCs w:val="28"/>
        </w:rPr>
        <w:t>Планы работы Общественной палаты могут уточняться, все изменения будут размещаться на сайте Общественной палаты</w:t>
      </w:r>
      <w:r w:rsidR="007815EC">
        <w:rPr>
          <w:rFonts w:ascii="Times New Roman" w:hAnsi="Times New Roman"/>
          <w:sz w:val="28"/>
          <w:szCs w:val="28"/>
        </w:rPr>
        <w:t xml:space="preserve"> Оренбургской области - </w:t>
      </w:r>
      <w:r w:rsidRPr="00780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538">
        <w:rPr>
          <w:rFonts w:ascii="Times New Roman" w:hAnsi="Times New Roman"/>
          <w:sz w:val="28"/>
          <w:szCs w:val="28"/>
          <w:lang w:val="en-US"/>
        </w:rPr>
        <w:t>orenpalata</w:t>
      </w:r>
      <w:proofErr w:type="spellEnd"/>
      <w:r w:rsidRPr="00780538">
        <w:rPr>
          <w:rFonts w:ascii="Times New Roman" w:hAnsi="Times New Roman"/>
          <w:sz w:val="28"/>
          <w:szCs w:val="28"/>
        </w:rPr>
        <w:t>.</w:t>
      </w:r>
      <w:proofErr w:type="spellStart"/>
      <w:r w:rsidRPr="0078053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sectPr w:rsidR="00780538" w:rsidRPr="00780538" w:rsidSect="00D763BD">
      <w:footerReference w:type="default" r:id="rId37"/>
      <w:pgSz w:w="16838" w:h="11906" w:orient="landscape"/>
      <w:pgMar w:top="709" w:right="1134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6C" w:rsidRDefault="0088416C" w:rsidP="00707854">
      <w:pPr>
        <w:spacing w:after="0" w:line="240" w:lineRule="auto"/>
      </w:pPr>
      <w:r>
        <w:separator/>
      </w:r>
    </w:p>
  </w:endnote>
  <w:endnote w:type="continuationSeparator" w:id="0">
    <w:p w:rsidR="0088416C" w:rsidRDefault="0088416C" w:rsidP="0070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62991"/>
      <w:docPartObj>
        <w:docPartGallery w:val="Page Numbers (Bottom of Page)"/>
        <w:docPartUnique/>
      </w:docPartObj>
    </w:sdtPr>
    <w:sdtEndPr/>
    <w:sdtContent>
      <w:p w:rsidR="00AB7ABD" w:rsidRDefault="0088416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4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7ABD" w:rsidRDefault="00AB7A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6C" w:rsidRDefault="0088416C" w:rsidP="00707854">
      <w:pPr>
        <w:spacing w:after="0" w:line="240" w:lineRule="auto"/>
      </w:pPr>
      <w:r>
        <w:separator/>
      </w:r>
    </w:p>
  </w:footnote>
  <w:footnote w:type="continuationSeparator" w:id="0">
    <w:p w:rsidR="0088416C" w:rsidRDefault="0088416C" w:rsidP="00707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624A"/>
    <w:multiLevelType w:val="hybridMultilevel"/>
    <w:tmpl w:val="FB1C02CC"/>
    <w:lvl w:ilvl="0" w:tplc="84E0F1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FF7"/>
    <w:rsid w:val="000025E0"/>
    <w:rsid w:val="000629B2"/>
    <w:rsid w:val="00081481"/>
    <w:rsid w:val="000903AF"/>
    <w:rsid w:val="000D64D6"/>
    <w:rsid w:val="000E2D2A"/>
    <w:rsid w:val="00130480"/>
    <w:rsid w:val="00194033"/>
    <w:rsid w:val="001C1439"/>
    <w:rsid w:val="001D58C5"/>
    <w:rsid w:val="001F58CF"/>
    <w:rsid w:val="0020541E"/>
    <w:rsid w:val="00217186"/>
    <w:rsid w:val="0024368E"/>
    <w:rsid w:val="00294698"/>
    <w:rsid w:val="002C6224"/>
    <w:rsid w:val="00343BB4"/>
    <w:rsid w:val="003A427E"/>
    <w:rsid w:val="003B44BF"/>
    <w:rsid w:val="003F71A8"/>
    <w:rsid w:val="0040379F"/>
    <w:rsid w:val="00444499"/>
    <w:rsid w:val="0046276A"/>
    <w:rsid w:val="004D70DE"/>
    <w:rsid w:val="00556420"/>
    <w:rsid w:val="00564481"/>
    <w:rsid w:val="005A630C"/>
    <w:rsid w:val="005B18AC"/>
    <w:rsid w:val="005B4DB1"/>
    <w:rsid w:val="00667104"/>
    <w:rsid w:val="00691952"/>
    <w:rsid w:val="006A3B89"/>
    <w:rsid w:val="00707854"/>
    <w:rsid w:val="00733E29"/>
    <w:rsid w:val="00774B31"/>
    <w:rsid w:val="00780538"/>
    <w:rsid w:val="007815EC"/>
    <w:rsid w:val="007D6031"/>
    <w:rsid w:val="007F2911"/>
    <w:rsid w:val="00826AAA"/>
    <w:rsid w:val="0088416C"/>
    <w:rsid w:val="00894DB5"/>
    <w:rsid w:val="00896530"/>
    <w:rsid w:val="008A3036"/>
    <w:rsid w:val="008C30B2"/>
    <w:rsid w:val="008D3FF7"/>
    <w:rsid w:val="0090419C"/>
    <w:rsid w:val="00916C55"/>
    <w:rsid w:val="00A03A0E"/>
    <w:rsid w:val="00A15283"/>
    <w:rsid w:val="00A17D84"/>
    <w:rsid w:val="00A54421"/>
    <w:rsid w:val="00A63586"/>
    <w:rsid w:val="00A96718"/>
    <w:rsid w:val="00AB7ABD"/>
    <w:rsid w:val="00AC4ECA"/>
    <w:rsid w:val="00B00665"/>
    <w:rsid w:val="00B1792A"/>
    <w:rsid w:val="00B56268"/>
    <w:rsid w:val="00B82FB1"/>
    <w:rsid w:val="00BE027A"/>
    <w:rsid w:val="00C451C8"/>
    <w:rsid w:val="00C71C25"/>
    <w:rsid w:val="00C75E9A"/>
    <w:rsid w:val="00CC0E7B"/>
    <w:rsid w:val="00D25CB7"/>
    <w:rsid w:val="00D763BD"/>
    <w:rsid w:val="00DA3F0C"/>
    <w:rsid w:val="00E1103D"/>
    <w:rsid w:val="00E11ED1"/>
    <w:rsid w:val="00ED4590"/>
    <w:rsid w:val="00F05C0D"/>
    <w:rsid w:val="00F13E63"/>
    <w:rsid w:val="00F60AB4"/>
    <w:rsid w:val="00F64B34"/>
    <w:rsid w:val="00F84348"/>
    <w:rsid w:val="00FC028F"/>
    <w:rsid w:val="00FC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F7"/>
    <w:pPr>
      <w:ind w:left="720"/>
      <w:contextualSpacing/>
    </w:pPr>
  </w:style>
  <w:style w:type="table" w:styleId="a4">
    <w:name w:val="Table Grid"/>
    <w:basedOn w:val="a1"/>
    <w:rsid w:val="007D6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9195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1F58CF"/>
  </w:style>
  <w:style w:type="paragraph" w:styleId="a6">
    <w:name w:val="Normal (Web)"/>
    <w:basedOn w:val="a"/>
    <w:uiPriority w:val="99"/>
    <w:semiHidden/>
    <w:unhideWhenUsed/>
    <w:rsid w:val="001F5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F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58C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F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58CF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F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58CF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1F58C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F58CF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780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F7"/>
    <w:pPr>
      <w:ind w:left="720"/>
      <w:contextualSpacing/>
    </w:pPr>
  </w:style>
  <w:style w:type="table" w:styleId="a4">
    <w:name w:val="Table Grid"/>
    <w:basedOn w:val="a1"/>
    <w:uiPriority w:val="59"/>
    <w:rsid w:val="007D6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9195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1F58CF"/>
  </w:style>
  <w:style w:type="paragraph" w:styleId="a6">
    <w:name w:val="Normal (Web)"/>
    <w:basedOn w:val="a"/>
    <w:uiPriority w:val="99"/>
    <w:semiHidden/>
    <w:unhideWhenUsed/>
    <w:rsid w:val="001F5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F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58C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F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58CF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F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58CF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1F58C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F58CF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78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inform.orb.ru/org/palcom.html" TargetMode="External"/><Relationship Id="rId18" Type="http://schemas.openxmlformats.org/officeDocument/2006/relationships/hyperlink" Target="http://www.mininform.orb.ru/org/palcom.html" TargetMode="External"/><Relationship Id="rId26" Type="http://schemas.openxmlformats.org/officeDocument/2006/relationships/hyperlink" Target="http://www.mininform.orb.ru/org/palcom.htm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ininform.orb.ru/org/palcom.html" TargetMode="External"/><Relationship Id="rId34" Type="http://schemas.openxmlformats.org/officeDocument/2006/relationships/hyperlink" Target="http://www.mininform.orb.ru/org/palcom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ininform.orb.ru/org/palcom.html" TargetMode="External"/><Relationship Id="rId17" Type="http://schemas.openxmlformats.org/officeDocument/2006/relationships/hyperlink" Target="http://www.mininform.orb.ru/org/palcom.html" TargetMode="External"/><Relationship Id="rId25" Type="http://schemas.openxmlformats.org/officeDocument/2006/relationships/hyperlink" Target="http://www.mininform.orb.ru/org/palcom.html" TargetMode="External"/><Relationship Id="rId33" Type="http://schemas.openxmlformats.org/officeDocument/2006/relationships/hyperlink" Target="http://www.mininform.orb.ru/org/palcom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ininform.orb.ru/org/palcom.html" TargetMode="External"/><Relationship Id="rId20" Type="http://schemas.openxmlformats.org/officeDocument/2006/relationships/hyperlink" Target="http://www.mininform.orb.ru/org/palcom.html" TargetMode="External"/><Relationship Id="rId29" Type="http://schemas.openxmlformats.org/officeDocument/2006/relationships/hyperlink" Target="http://www.mininform.orb.ru/org/palcom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inform.orb.ru/org/palcom.html" TargetMode="External"/><Relationship Id="rId24" Type="http://schemas.openxmlformats.org/officeDocument/2006/relationships/hyperlink" Target="http://www.mininform.orb.ru/org/palcom.html" TargetMode="External"/><Relationship Id="rId32" Type="http://schemas.openxmlformats.org/officeDocument/2006/relationships/hyperlink" Target="http://www.mininform.orb.ru/org/palcom.html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mininform.orb.ru/org/palcom.html" TargetMode="External"/><Relationship Id="rId23" Type="http://schemas.openxmlformats.org/officeDocument/2006/relationships/hyperlink" Target="http://www.mininform.orb.ru/org/palcom.html" TargetMode="External"/><Relationship Id="rId28" Type="http://schemas.openxmlformats.org/officeDocument/2006/relationships/hyperlink" Target="http://www.mininform.orb.ru/org/palcom.html" TargetMode="External"/><Relationship Id="rId36" Type="http://schemas.openxmlformats.org/officeDocument/2006/relationships/hyperlink" Target="http://www.mininform.orb.ru/org/palcom.html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mininform.orb.ru/org/palcom.html" TargetMode="External"/><Relationship Id="rId31" Type="http://schemas.openxmlformats.org/officeDocument/2006/relationships/hyperlink" Target="http://www.mininform.orb.ru/org/palcom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ininform.orb.ru/org/palcom.html" TargetMode="External"/><Relationship Id="rId22" Type="http://schemas.openxmlformats.org/officeDocument/2006/relationships/hyperlink" Target="http://www.mininform.orb.ru/org/palcom.html" TargetMode="External"/><Relationship Id="rId27" Type="http://schemas.openxmlformats.org/officeDocument/2006/relationships/hyperlink" Target="http://www.mininform.orb.ru/org/palcom.html" TargetMode="External"/><Relationship Id="rId30" Type="http://schemas.openxmlformats.org/officeDocument/2006/relationships/hyperlink" Target="http://www.mininform.orb.ru/org/palcom.html" TargetMode="External"/><Relationship Id="rId35" Type="http://schemas.openxmlformats.org/officeDocument/2006/relationships/hyperlink" Target="http://www.mininform.orb.ru/org/palc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787D7-0481-43AA-89A1-781B1F4A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18</Pages>
  <Words>4220</Words>
  <Characters>24057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2018-10-04T09:41:00Z</dcterms:created>
  <dcterms:modified xsi:type="dcterms:W3CDTF">2018-10-05T06:04:00Z</dcterms:modified>
</cp:coreProperties>
</file>